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06BC18C3"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80D95">
        <w:rPr>
          <w:rFonts w:ascii="Arial" w:hAnsi="Arial" w:cs="Arial"/>
          <w:b/>
          <w:sz w:val="24"/>
          <w:szCs w:val="24"/>
        </w:rPr>
        <w:t>TRECE DE JUNIO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380D95">
        <w:rPr>
          <w:rFonts w:ascii="Arial" w:hAnsi="Arial" w:cs="Arial"/>
          <w:b/>
          <w:sz w:val="24"/>
          <w:szCs w:val="24"/>
        </w:rPr>
        <w:t>13/06</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5F3C2A4F"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380D95">
        <w:rPr>
          <w:rFonts w:ascii="Arial" w:hAnsi="Arial" w:cs="Arial"/>
          <w:sz w:val="24"/>
          <w:szCs w:val="24"/>
        </w:rPr>
        <w:t>005</w:t>
      </w:r>
      <w:r w:rsidR="003763B0">
        <w:rPr>
          <w:rFonts w:ascii="Arial" w:hAnsi="Arial" w:cs="Arial"/>
          <w:sz w:val="24"/>
          <w:szCs w:val="24"/>
        </w:rPr>
        <w:t>/202</w:t>
      </w:r>
      <w:r w:rsidR="00380D95">
        <w:rPr>
          <w:rFonts w:ascii="Arial" w:hAnsi="Arial" w:cs="Arial"/>
          <w:sz w:val="24"/>
          <w:szCs w:val="24"/>
        </w:rPr>
        <w:t>2</w:t>
      </w:r>
      <w:r w:rsidRPr="001042B6">
        <w:rPr>
          <w:rFonts w:ascii="Arial" w:hAnsi="Arial" w:cs="Arial"/>
          <w:sz w:val="24"/>
          <w:szCs w:val="24"/>
        </w:rPr>
        <w:t xml:space="preserve">, promovido por </w:t>
      </w:r>
      <w:r w:rsidR="00901128">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901128">
        <w:rPr>
          <w:rFonts w:ascii="Arial" w:hAnsi="Arial" w:cs="Arial"/>
          <w:sz w:val="24"/>
          <w:szCs w:val="24"/>
        </w:rPr>
        <w:t>OP/DG/***/2019</w:t>
      </w:r>
      <w:r w:rsidRPr="001042B6">
        <w:rPr>
          <w:rFonts w:ascii="Arial" w:hAnsi="Arial" w:cs="Arial"/>
          <w:sz w:val="24"/>
          <w:szCs w:val="24"/>
        </w:rPr>
        <w:t xml:space="preserve">, de fecha </w:t>
      </w:r>
      <w:r w:rsidR="00901128">
        <w:rPr>
          <w:rFonts w:ascii="Arial" w:hAnsi="Arial" w:cs="Arial"/>
          <w:sz w:val="24"/>
          <w:szCs w:val="24"/>
        </w:rPr>
        <w:t>***** de ***** de dos mil diecinueve (**/**/2019)</w:t>
      </w:r>
      <w:r w:rsidR="00F47B54">
        <w:rPr>
          <w:rFonts w:ascii="Arial" w:hAnsi="Arial" w:cs="Arial"/>
          <w:sz w:val="24"/>
          <w:szCs w:val="24"/>
        </w:rPr>
        <w:t>, 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E04FE8">
        <w:rPr>
          <w:rFonts w:ascii="Arial" w:hAnsi="Arial" w:cs="Arial"/>
          <w:sz w:val="24"/>
          <w:szCs w:val="24"/>
        </w:rPr>
        <w:t xml:space="preserve">- - - - - - </w:t>
      </w:r>
      <w:r w:rsidR="00901128">
        <w:rPr>
          <w:rFonts w:ascii="Arial" w:hAnsi="Arial" w:cs="Arial"/>
          <w:sz w:val="24"/>
          <w:szCs w:val="24"/>
        </w:rPr>
        <w:t xml:space="preserve">-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B254EA2"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380D95">
        <w:rPr>
          <w:rFonts w:ascii="Arial" w:hAnsi="Arial" w:cs="Arial"/>
          <w:sz w:val="24"/>
          <w:szCs w:val="24"/>
        </w:rPr>
        <w:t>veintidós de febrero de dos mil veintidós (22/02/2022)</w:t>
      </w:r>
      <w:r w:rsidR="00596599">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380D95">
        <w:rPr>
          <w:rFonts w:ascii="Arial" w:hAnsi="Arial" w:cs="Arial"/>
          <w:sz w:val="24"/>
          <w:szCs w:val="24"/>
        </w:rPr>
        <w:t>veintitrés del mismo mes y año (23/02</w:t>
      </w:r>
      <w:r w:rsidR="00596599">
        <w:rPr>
          <w:rFonts w:ascii="Arial" w:hAnsi="Arial" w:cs="Arial"/>
          <w:sz w:val="24"/>
          <w:szCs w:val="24"/>
        </w:rPr>
        <w:t>/202</w:t>
      </w:r>
      <w:r w:rsidR="00380D95">
        <w:rPr>
          <w:rFonts w:ascii="Arial" w:hAnsi="Arial" w:cs="Arial"/>
          <w:sz w:val="24"/>
          <w:szCs w:val="24"/>
        </w:rPr>
        <w:t>2</w:t>
      </w:r>
      <w:r w:rsidR="00596599">
        <w:rPr>
          <w:rFonts w:ascii="Arial" w:hAnsi="Arial" w:cs="Arial"/>
          <w:sz w:val="24"/>
          <w:szCs w:val="24"/>
        </w:rPr>
        <w:t>)</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w:t>
      </w:r>
      <w:r w:rsidR="00380D95">
        <w:rPr>
          <w:rFonts w:ascii="Arial" w:hAnsi="Arial" w:cs="Arial"/>
          <w:sz w:val="24"/>
          <w:szCs w:val="24"/>
        </w:rPr>
        <w:t>- - - - - - - - - - - - - - - - - - - - - - - - - - - - - - - - - - - - - - - - - -</w:t>
      </w:r>
    </w:p>
    <w:p w14:paraId="2A770DE2" w14:textId="1D50541B"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4D70DB">
        <w:rPr>
          <w:rFonts w:ascii="Arial" w:hAnsi="Arial" w:cs="Arial"/>
          <w:sz w:val="24"/>
          <w:szCs w:val="24"/>
        </w:rPr>
        <w:t>dieciséis de marzo de dos mil veintidós (16/03/2022),</w:t>
      </w:r>
      <w:r w:rsidR="00A12EAA">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4D70DB">
        <w:rPr>
          <w:rFonts w:ascii="Arial" w:hAnsi="Arial" w:cs="Arial"/>
          <w:sz w:val="24"/>
          <w:szCs w:val="24"/>
        </w:rPr>
        <w:t xml:space="preserve">, señalándose además </w:t>
      </w:r>
      <w:r w:rsidRPr="001042B6">
        <w:rPr>
          <w:rFonts w:ascii="Arial" w:hAnsi="Arial" w:cs="Arial"/>
          <w:sz w:val="24"/>
          <w:szCs w:val="24"/>
        </w:rPr>
        <w:t xml:space="preserve">fecha y hora para el desahogo de la audiencia final. - </w:t>
      </w:r>
      <w:r w:rsidR="009D50D1">
        <w:rPr>
          <w:rFonts w:ascii="Arial" w:hAnsi="Arial" w:cs="Arial"/>
          <w:sz w:val="24"/>
          <w:szCs w:val="24"/>
        </w:rPr>
        <w:t xml:space="preserve">- - </w:t>
      </w:r>
    </w:p>
    <w:p w14:paraId="345C5897" w14:textId="2B4CB700"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4D70DB">
        <w:rPr>
          <w:rFonts w:ascii="Arial" w:hAnsi="Arial" w:cs="Arial"/>
          <w:sz w:val="24"/>
          <w:szCs w:val="24"/>
        </w:rPr>
        <w:t xml:space="preserve">seis de junio de dos mil veintidós (06/06/2022),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C0224B">
        <w:rPr>
          <w:rFonts w:ascii="Arial" w:hAnsi="Arial" w:cs="Arial"/>
          <w:sz w:val="24"/>
          <w:szCs w:val="24"/>
        </w:rPr>
        <w:t>de la</w:t>
      </w:r>
      <w:r w:rsidR="00F40F7F">
        <w:rPr>
          <w:rFonts w:ascii="Arial" w:hAnsi="Arial" w:cs="Arial"/>
          <w:sz w:val="24"/>
          <w:szCs w:val="24"/>
        </w:rPr>
        <w:t xml:space="preserve"> parte</w:t>
      </w:r>
      <w:r w:rsidR="00C0224B">
        <w:rPr>
          <w:rFonts w:ascii="Arial" w:hAnsi="Arial" w:cs="Arial"/>
          <w:sz w:val="24"/>
          <w:szCs w:val="24"/>
        </w:rPr>
        <w:t xml:space="preserve"> a</w:t>
      </w:r>
      <w:r w:rsidR="00AB4A25">
        <w:rPr>
          <w:rFonts w:ascii="Arial" w:hAnsi="Arial" w:cs="Arial"/>
          <w:sz w:val="24"/>
          <w:szCs w:val="24"/>
        </w:rPr>
        <w:t>c</w:t>
      </w:r>
      <w:r w:rsidR="00C0224B">
        <w:rPr>
          <w:rFonts w:ascii="Arial" w:hAnsi="Arial" w:cs="Arial"/>
          <w:sz w:val="24"/>
          <w:szCs w:val="24"/>
        </w:rPr>
        <w:t>tora</w:t>
      </w:r>
      <w:r w:rsidRPr="001042B6">
        <w:rPr>
          <w:rFonts w:ascii="Arial" w:hAnsi="Arial" w:cs="Arial"/>
          <w:sz w:val="24"/>
          <w:szCs w:val="24"/>
        </w:rPr>
        <w:t xml:space="preserve">, quedando el asunto integrado y en estado de resolución; y, - - - - - - - - - - - - - </w:t>
      </w:r>
      <w:r w:rsidR="00596599">
        <w:rPr>
          <w:rFonts w:ascii="Arial" w:hAnsi="Arial" w:cs="Arial"/>
          <w:sz w:val="24"/>
          <w:szCs w:val="24"/>
        </w:rPr>
        <w:t xml:space="preserve">- -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715FB35" w14:textId="4D461261" w:rsidR="005A0FA1" w:rsidRDefault="00413791" w:rsidP="00E14D39">
      <w:pPr>
        <w:spacing w:line="360" w:lineRule="auto"/>
        <w:ind w:firstLine="708"/>
        <w:jc w:val="both"/>
        <w:rPr>
          <w:rFonts w:ascii="Arial" w:hAnsi="Arial" w:cs="Arial"/>
          <w:b/>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DOCUMENTAL</w:t>
      </w:r>
      <w:r w:rsidR="00A900E5" w:rsidRPr="00E128D6">
        <w:rPr>
          <w:rFonts w:ascii="Arial" w:hAnsi="Arial" w:cs="Arial"/>
          <w:sz w:val="24"/>
          <w:szCs w:val="24"/>
        </w:rPr>
        <w:t>ES</w:t>
      </w:r>
      <w:r w:rsidRPr="00E128D6">
        <w:rPr>
          <w:rFonts w:ascii="Arial" w:hAnsi="Arial" w:cs="Arial"/>
          <w:sz w:val="24"/>
          <w:szCs w:val="24"/>
        </w:rPr>
        <w:t xml:space="preserve"> ofrecida</w:t>
      </w:r>
      <w:r w:rsidR="00A900E5" w:rsidRPr="00E128D6">
        <w:rPr>
          <w:rFonts w:ascii="Arial" w:hAnsi="Arial" w:cs="Arial"/>
          <w:sz w:val="24"/>
          <w:szCs w:val="24"/>
        </w:rPr>
        <w:t>s</w:t>
      </w:r>
      <w:r w:rsidRPr="00E128D6">
        <w:rPr>
          <w:rFonts w:ascii="Arial" w:hAnsi="Arial" w:cs="Arial"/>
          <w:sz w:val="24"/>
          <w:szCs w:val="24"/>
        </w:rPr>
        <w:t xml:space="preserve"> y admitida</w:t>
      </w:r>
      <w:r w:rsidR="00A900E5" w:rsidRPr="00E128D6">
        <w:rPr>
          <w:rFonts w:ascii="Arial" w:hAnsi="Arial" w:cs="Arial"/>
          <w:sz w:val="24"/>
          <w:szCs w:val="24"/>
        </w:rPr>
        <w:t>s</w:t>
      </w:r>
      <w:r w:rsidRPr="00E128D6">
        <w:rPr>
          <w:rFonts w:ascii="Arial" w:hAnsi="Arial" w:cs="Arial"/>
          <w:sz w:val="24"/>
          <w:szCs w:val="24"/>
        </w:rPr>
        <w:t xml:space="preserve"> a la parte </w:t>
      </w:r>
      <w:r w:rsidRPr="00E128D6">
        <w:rPr>
          <w:rFonts w:ascii="Arial" w:hAnsi="Arial" w:cs="Arial"/>
          <w:sz w:val="24"/>
          <w:szCs w:val="24"/>
          <w:u w:val="single"/>
        </w:rPr>
        <w:t>actora</w:t>
      </w:r>
      <w:r w:rsidRPr="00E128D6">
        <w:rPr>
          <w:rFonts w:ascii="Arial" w:hAnsi="Arial" w:cs="Arial"/>
          <w:sz w:val="24"/>
          <w:szCs w:val="24"/>
        </w:rPr>
        <w:t xml:space="preserve"> </w:t>
      </w:r>
      <w:r w:rsidR="00C319CE">
        <w:rPr>
          <w:rFonts w:ascii="Arial" w:hAnsi="Arial" w:cs="Arial"/>
          <w:sz w:val="24"/>
          <w:szCs w:val="24"/>
        </w:rPr>
        <w:t>***** ***** ***** *****</w:t>
      </w:r>
      <w:r w:rsidRPr="00E128D6">
        <w:rPr>
          <w:rFonts w:ascii="Arial" w:hAnsi="Arial" w:cs="Arial"/>
          <w:sz w:val="24"/>
          <w:szCs w:val="24"/>
        </w:rPr>
        <w:t>, consiste</w:t>
      </w:r>
      <w:r w:rsidR="00A900E5" w:rsidRPr="00E128D6">
        <w:rPr>
          <w:rFonts w:ascii="Arial" w:hAnsi="Arial" w:cs="Arial"/>
          <w:sz w:val="24"/>
          <w:szCs w:val="24"/>
        </w:rPr>
        <w:t>n</w:t>
      </w:r>
      <w:r w:rsidRPr="00E128D6">
        <w:rPr>
          <w:rFonts w:ascii="Arial" w:hAnsi="Arial" w:cs="Arial"/>
          <w:sz w:val="24"/>
          <w:szCs w:val="24"/>
        </w:rPr>
        <w:t xml:space="preserve"> en</w:t>
      </w:r>
      <w:r w:rsidR="00A900E5" w:rsidRPr="00E128D6">
        <w:rPr>
          <w:rFonts w:ascii="Arial" w:hAnsi="Arial" w:cs="Arial"/>
          <w:sz w:val="24"/>
          <w:szCs w:val="24"/>
        </w:rPr>
        <w:t xml:space="preserve">: </w:t>
      </w:r>
      <w:r w:rsidR="00E128D6" w:rsidRPr="00E128D6">
        <w:rPr>
          <w:rFonts w:ascii="Arial" w:hAnsi="Arial" w:cs="Arial"/>
          <w:b/>
          <w:sz w:val="24"/>
          <w:szCs w:val="24"/>
        </w:rPr>
        <w:t xml:space="preserve">1.- </w:t>
      </w:r>
      <w:r w:rsidR="00057D54" w:rsidRPr="005E1D98">
        <w:rPr>
          <w:rFonts w:ascii="Arial" w:hAnsi="Arial" w:cs="Arial"/>
          <w:sz w:val="24"/>
          <w:szCs w:val="24"/>
        </w:rPr>
        <w:t>Copia certificada de</w:t>
      </w:r>
      <w:r w:rsidR="00057D54">
        <w:rPr>
          <w:rFonts w:ascii="Arial" w:hAnsi="Arial" w:cs="Arial"/>
          <w:b/>
          <w:sz w:val="24"/>
          <w:szCs w:val="24"/>
        </w:rPr>
        <w:t xml:space="preserve"> </w:t>
      </w:r>
      <w:r w:rsidR="00E128D6" w:rsidRPr="00E128D6">
        <w:rPr>
          <w:rFonts w:ascii="Arial" w:hAnsi="Arial" w:cs="Arial"/>
          <w:sz w:val="24"/>
          <w:szCs w:val="24"/>
        </w:rPr>
        <w:t xml:space="preserve">oficio número </w:t>
      </w:r>
      <w:r w:rsidR="00901128">
        <w:rPr>
          <w:rFonts w:ascii="Arial" w:hAnsi="Arial" w:cs="Arial"/>
          <w:sz w:val="24"/>
          <w:szCs w:val="24"/>
        </w:rPr>
        <w:t>OP/DG/***/2019</w:t>
      </w:r>
      <w:r w:rsidR="00E128D6">
        <w:rPr>
          <w:rFonts w:ascii="Arial" w:hAnsi="Arial" w:cs="Arial"/>
          <w:sz w:val="24"/>
          <w:szCs w:val="24"/>
        </w:rPr>
        <w:t>,</w:t>
      </w:r>
      <w:r w:rsidR="00E128D6" w:rsidRPr="00E128D6">
        <w:rPr>
          <w:rFonts w:ascii="Arial" w:hAnsi="Arial" w:cs="Arial"/>
          <w:sz w:val="24"/>
          <w:szCs w:val="24"/>
        </w:rPr>
        <w:t xml:space="preserve"> de fecha </w:t>
      </w:r>
      <w:r w:rsidR="00901128">
        <w:rPr>
          <w:rFonts w:ascii="Arial" w:hAnsi="Arial" w:cs="Arial"/>
          <w:sz w:val="24"/>
          <w:szCs w:val="24"/>
        </w:rPr>
        <w:t>***** de ***** de dos mil diecinueve (**/**/2019)</w:t>
      </w:r>
      <w:r w:rsidR="00E128D6" w:rsidRPr="00E128D6">
        <w:rPr>
          <w:rFonts w:ascii="Arial" w:hAnsi="Arial" w:cs="Arial"/>
          <w:sz w:val="24"/>
          <w:szCs w:val="24"/>
        </w:rPr>
        <w:t xml:space="preserve">, expedido por el </w:t>
      </w:r>
      <w:proofErr w:type="gramStart"/>
      <w:r w:rsidR="00E128D6" w:rsidRPr="00E128D6">
        <w:rPr>
          <w:rFonts w:ascii="Arial" w:hAnsi="Arial" w:cs="Arial"/>
          <w:sz w:val="24"/>
          <w:szCs w:val="24"/>
        </w:rPr>
        <w:t>Director General</w:t>
      </w:r>
      <w:proofErr w:type="gramEnd"/>
      <w:r w:rsidR="00E128D6" w:rsidRPr="00E128D6">
        <w:rPr>
          <w:rFonts w:ascii="Arial" w:hAnsi="Arial" w:cs="Arial"/>
          <w:sz w:val="24"/>
          <w:szCs w:val="24"/>
        </w:rPr>
        <w:t xml:space="preserve"> de la Oficina de Pensiones del Estado de Oaxaca; </w:t>
      </w:r>
      <w:r w:rsidR="00E128D6" w:rsidRPr="00E128D6">
        <w:rPr>
          <w:rFonts w:ascii="Arial" w:hAnsi="Arial" w:cs="Arial"/>
          <w:b/>
          <w:sz w:val="24"/>
          <w:szCs w:val="24"/>
        </w:rPr>
        <w:t>2.</w:t>
      </w:r>
      <w:r w:rsidR="00E128D6" w:rsidRPr="00E128D6">
        <w:rPr>
          <w:rFonts w:ascii="Arial" w:hAnsi="Arial" w:cs="Arial"/>
          <w:sz w:val="24"/>
          <w:szCs w:val="24"/>
        </w:rPr>
        <w:t xml:space="preserve">- </w:t>
      </w:r>
      <w:r w:rsidR="00E14D39">
        <w:rPr>
          <w:rFonts w:ascii="Arial" w:hAnsi="Arial" w:cs="Arial"/>
          <w:sz w:val="24"/>
          <w:szCs w:val="24"/>
        </w:rPr>
        <w:t>Original de dos recibos de pago de nómina, correspondientes a la primera y segunda quincena de enero de dos mil veintidós (01-15 y 16-31/</w:t>
      </w:r>
      <w:r w:rsidR="00E54B34">
        <w:rPr>
          <w:rFonts w:ascii="Arial" w:hAnsi="Arial" w:cs="Arial"/>
          <w:sz w:val="24"/>
          <w:szCs w:val="24"/>
        </w:rPr>
        <w:t>01/</w:t>
      </w:r>
      <w:r w:rsidR="00E14D39">
        <w:rPr>
          <w:rFonts w:ascii="Arial" w:hAnsi="Arial" w:cs="Arial"/>
          <w:sz w:val="24"/>
          <w:szCs w:val="24"/>
        </w:rPr>
        <w:t>2022)</w:t>
      </w:r>
      <w:r w:rsidR="005A0FA1" w:rsidRPr="005A0FA1">
        <w:rPr>
          <w:rFonts w:ascii="Arial" w:hAnsi="Arial" w:cs="Arial"/>
          <w:sz w:val="24"/>
          <w:szCs w:val="24"/>
        </w:rPr>
        <w:t>.</w:t>
      </w:r>
    </w:p>
    <w:p w14:paraId="57A9F84D" w14:textId="48F6B91E" w:rsidR="0004564B" w:rsidRPr="00904AE8" w:rsidRDefault="00413791" w:rsidP="0004564B">
      <w:pPr>
        <w:spacing w:line="360" w:lineRule="auto"/>
        <w:ind w:firstLine="708"/>
        <w:jc w:val="both"/>
        <w:rPr>
          <w:rFonts w:ascii="Arial" w:hAnsi="Arial" w:cs="Arial"/>
          <w:b/>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Pr="001042B6">
        <w:rPr>
          <w:rFonts w:ascii="Arial" w:hAnsi="Arial" w:cs="Arial"/>
          <w:b/>
          <w:sz w:val="24"/>
          <w:szCs w:val="24"/>
        </w:rPr>
        <w:t>1.-</w:t>
      </w:r>
      <w:r w:rsidRPr="001042B6">
        <w:rPr>
          <w:rFonts w:ascii="Arial" w:hAnsi="Arial" w:cs="Arial"/>
          <w:sz w:val="24"/>
          <w:szCs w:val="24"/>
        </w:rPr>
        <w:t xml:space="preserve"> </w:t>
      </w:r>
      <w:r w:rsidR="005A0FA1">
        <w:rPr>
          <w:rFonts w:ascii="Arial" w:hAnsi="Arial" w:cs="Arial"/>
          <w:sz w:val="24"/>
          <w:szCs w:val="24"/>
        </w:rPr>
        <w:t xml:space="preserve">Copia certificada de Instrumento Notarial número </w:t>
      </w:r>
      <w:r w:rsidR="005A0FA1" w:rsidRPr="00006259">
        <w:rPr>
          <w:rFonts w:ascii="Arial" w:hAnsi="Arial" w:cs="Arial"/>
          <w:sz w:val="24"/>
          <w:szCs w:val="24"/>
        </w:rPr>
        <w:t>2473, Volumen 58 pasado</w:t>
      </w:r>
      <w:r w:rsidR="005A0FA1">
        <w:rPr>
          <w:rFonts w:ascii="Arial" w:hAnsi="Arial" w:cs="Arial"/>
          <w:sz w:val="24"/>
          <w:szCs w:val="24"/>
        </w:rPr>
        <w:t xml:space="preserve"> ante la fe del Notario Público número Noventa en el Estado; </w:t>
      </w:r>
      <w:r w:rsidR="005A0FA1" w:rsidRPr="00006259">
        <w:rPr>
          <w:rFonts w:ascii="Arial" w:hAnsi="Arial" w:cs="Arial"/>
          <w:b/>
          <w:sz w:val="24"/>
          <w:szCs w:val="24"/>
        </w:rPr>
        <w:t>2.-</w:t>
      </w:r>
      <w:r w:rsidR="005A0FA1">
        <w:rPr>
          <w:rFonts w:ascii="Arial" w:hAnsi="Arial" w:cs="Arial"/>
          <w:sz w:val="24"/>
          <w:szCs w:val="24"/>
        </w:rPr>
        <w:t xml:space="preserve"> </w:t>
      </w:r>
      <w:r w:rsidR="005F7D67">
        <w:rPr>
          <w:rFonts w:ascii="Arial" w:hAnsi="Arial" w:cs="Arial"/>
          <w:sz w:val="24"/>
          <w:szCs w:val="24"/>
        </w:rPr>
        <w:t xml:space="preserve">Copia certificada de </w:t>
      </w:r>
      <w:r w:rsidR="005F7D67" w:rsidRPr="00E128D6">
        <w:rPr>
          <w:rFonts w:ascii="Arial" w:hAnsi="Arial" w:cs="Arial"/>
          <w:sz w:val="24"/>
          <w:szCs w:val="24"/>
        </w:rPr>
        <w:t xml:space="preserve">oficio número </w:t>
      </w:r>
      <w:r w:rsidR="00901128">
        <w:rPr>
          <w:rFonts w:ascii="Arial" w:hAnsi="Arial" w:cs="Arial"/>
          <w:sz w:val="24"/>
          <w:szCs w:val="24"/>
        </w:rPr>
        <w:t>OP/DG/***/2019</w:t>
      </w:r>
      <w:r w:rsidR="005F7D67">
        <w:rPr>
          <w:rFonts w:ascii="Arial" w:hAnsi="Arial" w:cs="Arial"/>
          <w:sz w:val="24"/>
          <w:szCs w:val="24"/>
        </w:rPr>
        <w:t>,</w:t>
      </w:r>
      <w:r w:rsidR="005F7D67" w:rsidRPr="00E128D6">
        <w:rPr>
          <w:rFonts w:ascii="Arial" w:hAnsi="Arial" w:cs="Arial"/>
          <w:sz w:val="24"/>
          <w:szCs w:val="24"/>
        </w:rPr>
        <w:t xml:space="preserve"> de fecha </w:t>
      </w:r>
      <w:r w:rsidR="00901128">
        <w:rPr>
          <w:rFonts w:ascii="Arial" w:hAnsi="Arial" w:cs="Arial"/>
          <w:sz w:val="24"/>
          <w:szCs w:val="24"/>
        </w:rPr>
        <w:t>***** de ***** de dos mil diecinueve (**/**/2019)</w:t>
      </w:r>
      <w:r w:rsidR="005F7D67" w:rsidRPr="00E128D6">
        <w:rPr>
          <w:rFonts w:ascii="Arial" w:hAnsi="Arial" w:cs="Arial"/>
          <w:sz w:val="24"/>
          <w:szCs w:val="24"/>
        </w:rPr>
        <w:t>, expedido por el Director General de la Oficina de Pensiones del Estado de Oaxaca</w:t>
      </w:r>
      <w:r w:rsidR="005F7D67">
        <w:rPr>
          <w:rFonts w:ascii="Arial" w:hAnsi="Arial" w:cs="Arial"/>
          <w:sz w:val="24"/>
          <w:szCs w:val="24"/>
        </w:rPr>
        <w:t xml:space="preserve">; </w:t>
      </w:r>
      <w:r w:rsidR="005F7D67" w:rsidRPr="00006259">
        <w:rPr>
          <w:rFonts w:ascii="Arial" w:hAnsi="Arial" w:cs="Arial"/>
          <w:b/>
          <w:sz w:val="24"/>
          <w:szCs w:val="24"/>
        </w:rPr>
        <w:t>3.-</w:t>
      </w:r>
      <w:r w:rsidR="005F7D67">
        <w:rPr>
          <w:rFonts w:ascii="Arial" w:hAnsi="Arial" w:cs="Arial"/>
          <w:sz w:val="24"/>
          <w:szCs w:val="24"/>
        </w:rPr>
        <w:t xml:space="preserve"> </w:t>
      </w:r>
      <w:r w:rsidR="00006259">
        <w:rPr>
          <w:rFonts w:ascii="Arial" w:hAnsi="Arial" w:cs="Arial"/>
          <w:sz w:val="24"/>
          <w:szCs w:val="24"/>
        </w:rPr>
        <w:t>Copia certificada de nombramiento expedido a favor de</w:t>
      </w:r>
      <w:r w:rsidR="002D546C">
        <w:rPr>
          <w:rFonts w:ascii="Arial" w:hAnsi="Arial" w:cs="Arial"/>
          <w:sz w:val="24"/>
          <w:szCs w:val="24"/>
        </w:rPr>
        <w:t xml:space="preserve"> </w:t>
      </w:r>
      <w:r w:rsidR="00006259">
        <w:rPr>
          <w:rFonts w:ascii="Arial" w:hAnsi="Arial" w:cs="Arial"/>
          <w:sz w:val="24"/>
          <w:szCs w:val="24"/>
        </w:rPr>
        <w:t>la actora</w:t>
      </w:r>
      <w:r w:rsidR="00041578" w:rsidRPr="0004564B">
        <w:rPr>
          <w:rFonts w:ascii="Arial" w:hAnsi="Arial" w:cs="Arial"/>
          <w:b/>
          <w:sz w:val="24"/>
          <w:szCs w:val="24"/>
        </w:rPr>
        <w:t>; 4.-</w:t>
      </w:r>
      <w:r w:rsidR="00041578">
        <w:rPr>
          <w:rFonts w:ascii="Arial" w:hAnsi="Arial" w:cs="Arial"/>
          <w:sz w:val="24"/>
          <w:szCs w:val="24"/>
        </w:rPr>
        <w:t xml:space="preserve"> </w:t>
      </w:r>
      <w:r w:rsidR="0004564B">
        <w:rPr>
          <w:rFonts w:ascii="Arial" w:hAnsi="Arial" w:cs="Arial"/>
          <w:sz w:val="24"/>
          <w:szCs w:val="24"/>
        </w:rPr>
        <w:t xml:space="preserve">Copia certificada de constancia con número </w:t>
      </w:r>
      <w:r w:rsidR="002610BA">
        <w:rPr>
          <w:rFonts w:ascii="Arial" w:hAnsi="Arial" w:cs="Arial"/>
          <w:sz w:val="24"/>
          <w:szCs w:val="24"/>
        </w:rPr>
        <w:t>SA/SUBDCGPRH/DRH/USP/DSP/****/2019</w:t>
      </w:r>
      <w:r w:rsidR="0004564B">
        <w:rPr>
          <w:rFonts w:ascii="Arial" w:hAnsi="Arial" w:cs="Arial"/>
          <w:sz w:val="24"/>
          <w:szCs w:val="24"/>
        </w:rPr>
        <w:t xml:space="preserve"> de fecha </w:t>
      </w:r>
      <w:r w:rsidR="002610BA">
        <w:rPr>
          <w:rFonts w:ascii="Arial" w:hAnsi="Arial" w:cs="Arial"/>
          <w:sz w:val="24"/>
          <w:szCs w:val="24"/>
        </w:rPr>
        <w:t>***** de ***** de dos mil diecinueve (**/**/2019)</w:t>
      </w:r>
      <w:r w:rsidR="0004564B">
        <w:rPr>
          <w:rFonts w:ascii="Arial" w:hAnsi="Arial" w:cs="Arial"/>
          <w:sz w:val="24"/>
          <w:szCs w:val="24"/>
        </w:rPr>
        <w:t xml:space="preserve">; </w:t>
      </w:r>
      <w:r w:rsidR="0004564B">
        <w:rPr>
          <w:rFonts w:ascii="Arial" w:hAnsi="Arial" w:cs="Arial"/>
          <w:b/>
          <w:sz w:val="24"/>
          <w:szCs w:val="24"/>
        </w:rPr>
        <w:t xml:space="preserve">5.- </w:t>
      </w:r>
      <w:r w:rsidR="00904AE8">
        <w:rPr>
          <w:rFonts w:ascii="Arial" w:hAnsi="Arial" w:cs="Arial"/>
          <w:sz w:val="24"/>
          <w:szCs w:val="24"/>
        </w:rPr>
        <w:t xml:space="preserve">Copia certificada de aviso de baja de fecha </w:t>
      </w:r>
      <w:r w:rsidR="002610BA">
        <w:rPr>
          <w:rFonts w:ascii="Arial" w:hAnsi="Arial" w:cs="Arial"/>
          <w:sz w:val="24"/>
          <w:szCs w:val="24"/>
        </w:rPr>
        <w:t>***** de ***** de dos mil veintidós (**/**/2022)</w:t>
      </w:r>
      <w:r w:rsidR="00904AE8">
        <w:rPr>
          <w:rFonts w:ascii="Arial" w:hAnsi="Arial" w:cs="Arial"/>
          <w:sz w:val="24"/>
          <w:szCs w:val="24"/>
        </w:rPr>
        <w:t xml:space="preserve"> expedido por la Unidad de Servicios al Personal de la Dirección de Recursos Humanos de la Secretaria de Administración del Poder Ejecutivo del Estado de Oaxaca; </w:t>
      </w:r>
      <w:r w:rsidR="00904AE8">
        <w:rPr>
          <w:rFonts w:ascii="Arial" w:hAnsi="Arial" w:cs="Arial"/>
          <w:b/>
          <w:sz w:val="24"/>
          <w:szCs w:val="24"/>
        </w:rPr>
        <w:t xml:space="preserve">6.- </w:t>
      </w:r>
      <w:r w:rsidR="00E175DF" w:rsidRPr="00E175DF">
        <w:rPr>
          <w:rFonts w:ascii="Arial" w:hAnsi="Arial" w:cs="Arial"/>
          <w:sz w:val="24"/>
          <w:szCs w:val="24"/>
        </w:rPr>
        <w:t>Copia simple de recibo de pago de pensión correspondiente al mes de febrero de dos mil veintidós</w:t>
      </w:r>
      <w:r w:rsidR="00E54B34">
        <w:rPr>
          <w:rFonts w:ascii="Arial" w:hAnsi="Arial" w:cs="Arial"/>
          <w:sz w:val="24"/>
          <w:szCs w:val="24"/>
        </w:rPr>
        <w:t xml:space="preserve"> (02/2022)</w:t>
      </w:r>
      <w:r w:rsidR="00E175DF" w:rsidRPr="00E175DF">
        <w:rPr>
          <w:rFonts w:ascii="Arial" w:hAnsi="Arial" w:cs="Arial"/>
          <w:sz w:val="24"/>
          <w:szCs w:val="24"/>
        </w:rPr>
        <w:t>.</w:t>
      </w:r>
    </w:p>
    <w:p w14:paraId="5C7AED95" w14:textId="1F48A0C0"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Las</w:t>
      </w:r>
      <w:r w:rsidRPr="001042B6">
        <w:rPr>
          <w:rFonts w:ascii="Arial" w:hAnsi="Arial" w:cs="Arial"/>
          <w:sz w:val="24"/>
          <w:szCs w:val="24"/>
        </w:rPr>
        <w:t xml:space="preserve"> pruebas aportadas al Juicio, consistentes en </w:t>
      </w:r>
      <w:r w:rsidR="00F40F7F">
        <w:rPr>
          <w:rFonts w:ascii="Arial" w:hAnsi="Arial" w:cs="Arial"/>
          <w:sz w:val="24"/>
          <w:szCs w:val="24"/>
        </w:rPr>
        <w:t>original</w:t>
      </w:r>
      <w:r w:rsidR="00245301">
        <w:rPr>
          <w:rFonts w:ascii="Arial" w:hAnsi="Arial" w:cs="Arial"/>
          <w:sz w:val="24"/>
          <w:szCs w:val="24"/>
        </w:rPr>
        <w:t>es</w:t>
      </w:r>
      <w:r w:rsidR="00F40F7F">
        <w:rPr>
          <w:rFonts w:ascii="Arial" w:hAnsi="Arial" w:cs="Arial"/>
          <w:sz w:val="24"/>
          <w:szCs w:val="24"/>
        </w:rPr>
        <w:t xml:space="preserve"> y </w:t>
      </w:r>
      <w:r w:rsidRPr="001042B6">
        <w:rPr>
          <w:rFonts w:ascii="Arial" w:hAnsi="Arial" w:cs="Arial"/>
          <w:sz w:val="24"/>
          <w:szCs w:val="24"/>
        </w:rPr>
        <w:t xml:space="preserve">copias certificadas por </w:t>
      </w:r>
      <w:r w:rsidR="00F17BC1">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w:t>
      </w:r>
      <w:r w:rsidR="00F04FA1">
        <w:rPr>
          <w:rFonts w:ascii="Arial" w:hAnsi="Arial" w:cs="Arial"/>
          <w:sz w:val="24"/>
          <w:szCs w:val="24"/>
        </w:rPr>
        <w:t xml:space="preserve"> y el </w:t>
      </w:r>
      <w:r w:rsidR="00006259">
        <w:rPr>
          <w:rFonts w:ascii="Arial" w:hAnsi="Arial" w:cs="Arial"/>
          <w:sz w:val="24"/>
          <w:szCs w:val="24"/>
        </w:rPr>
        <w:t>Notario Público número</w:t>
      </w:r>
      <w:r w:rsidR="00F04FA1">
        <w:rPr>
          <w:rFonts w:ascii="Arial" w:hAnsi="Arial" w:cs="Arial"/>
          <w:sz w:val="24"/>
          <w:szCs w:val="24"/>
        </w:rPr>
        <w:t xml:space="preserve"> Treinta y Ocho en </w:t>
      </w:r>
      <w:r w:rsidR="00006259">
        <w:rPr>
          <w:rFonts w:ascii="Arial" w:hAnsi="Arial" w:cs="Arial"/>
          <w:sz w:val="24"/>
          <w:szCs w:val="24"/>
        </w:rPr>
        <w:t xml:space="preserve">el Estado, </w:t>
      </w:r>
      <w:r w:rsidR="003B24B8">
        <w:rPr>
          <w:rFonts w:ascii="Arial" w:hAnsi="Arial" w:cs="Arial"/>
          <w:sz w:val="24"/>
          <w:szCs w:val="24"/>
        </w:rPr>
        <w:t xml:space="preserve">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42117F">
        <w:rPr>
          <w:rFonts w:ascii="Arial" w:hAnsi="Arial" w:cs="Arial"/>
          <w:sz w:val="24"/>
          <w:szCs w:val="24"/>
        </w:rPr>
        <w:t xml:space="preserve"> los</w:t>
      </w:r>
      <w:r w:rsidR="00F40F7F">
        <w:rPr>
          <w:rFonts w:ascii="Arial" w:hAnsi="Arial" w:cs="Arial"/>
          <w:sz w:val="24"/>
          <w:szCs w:val="24"/>
        </w:rPr>
        <w:t xml:space="preserve"> primero</w:t>
      </w:r>
      <w:r w:rsidR="0042117F">
        <w:rPr>
          <w:rFonts w:ascii="Arial" w:hAnsi="Arial" w:cs="Arial"/>
          <w:sz w:val="24"/>
          <w:szCs w:val="24"/>
        </w:rPr>
        <w:t>s mencionados</w:t>
      </w:r>
      <w:r w:rsidR="00082775">
        <w:rPr>
          <w:rFonts w:ascii="Arial" w:hAnsi="Arial" w:cs="Arial"/>
          <w:sz w:val="24"/>
          <w:szCs w:val="24"/>
        </w:rPr>
        <w:t>,</w:t>
      </w:r>
      <w:r w:rsidR="0042117F">
        <w:rPr>
          <w:rFonts w:ascii="Arial" w:hAnsi="Arial" w:cs="Arial"/>
          <w:sz w:val="24"/>
          <w:szCs w:val="24"/>
        </w:rPr>
        <w:t xml:space="preserve"> </w:t>
      </w:r>
      <w:r w:rsidR="00082775">
        <w:rPr>
          <w:rFonts w:ascii="Arial" w:hAnsi="Arial" w:cs="Arial"/>
          <w:sz w:val="24"/>
          <w:szCs w:val="24"/>
        </w:rPr>
        <w:t xml:space="preserve">aun cuando fueron objetados por la autoridad demandada, </w:t>
      </w:r>
      <w:r w:rsidR="001A4B69">
        <w:rPr>
          <w:rFonts w:ascii="Arial" w:hAnsi="Arial" w:cs="Arial"/>
          <w:sz w:val="24"/>
          <w:szCs w:val="24"/>
        </w:rPr>
        <w:t>son</w:t>
      </w:r>
      <w:r w:rsidR="00F40F7F">
        <w:rPr>
          <w:rFonts w:ascii="Arial" w:hAnsi="Arial" w:cs="Arial"/>
          <w:sz w:val="24"/>
          <w:szCs w:val="24"/>
        </w:rPr>
        <w:t xml:space="preserve"> documento</w:t>
      </w:r>
      <w:r w:rsidR="0042117F">
        <w:rPr>
          <w:rFonts w:ascii="Arial" w:hAnsi="Arial" w:cs="Arial"/>
          <w:sz w:val="24"/>
          <w:szCs w:val="24"/>
        </w:rPr>
        <w:t>s</w:t>
      </w:r>
      <w:r w:rsidR="00F40F7F">
        <w:rPr>
          <w:rFonts w:ascii="Arial" w:hAnsi="Arial" w:cs="Arial"/>
          <w:sz w:val="24"/>
          <w:szCs w:val="24"/>
        </w:rPr>
        <w:t xml:space="preserve"> original</w:t>
      </w:r>
      <w:r w:rsidR="0042117F">
        <w:rPr>
          <w:rFonts w:ascii="Arial" w:hAnsi="Arial" w:cs="Arial"/>
          <w:sz w:val="24"/>
          <w:szCs w:val="24"/>
        </w:rPr>
        <w:t>es</w:t>
      </w:r>
      <w:r w:rsidR="00F40F7F">
        <w:rPr>
          <w:rFonts w:ascii="Arial" w:hAnsi="Arial" w:cs="Arial"/>
          <w:sz w:val="24"/>
          <w:szCs w:val="24"/>
        </w:rPr>
        <w:t xml:space="preserve"> y público</w:t>
      </w:r>
      <w:r w:rsidR="0042117F">
        <w:rPr>
          <w:rFonts w:ascii="Arial" w:hAnsi="Arial" w:cs="Arial"/>
          <w:sz w:val="24"/>
          <w:szCs w:val="24"/>
        </w:rPr>
        <w:t>s en los</w:t>
      </w:r>
      <w:r w:rsidR="00F40F7F">
        <w:rPr>
          <w:rFonts w:ascii="Arial" w:hAnsi="Arial" w:cs="Arial"/>
          <w:sz w:val="24"/>
          <w:szCs w:val="24"/>
        </w:rPr>
        <w:t xml:space="preserve"> que se advierte</w:t>
      </w:r>
      <w:r w:rsidR="00082775">
        <w:rPr>
          <w:rFonts w:ascii="Arial" w:hAnsi="Arial" w:cs="Arial"/>
          <w:sz w:val="24"/>
          <w:szCs w:val="24"/>
        </w:rPr>
        <w:t xml:space="preserve"> que se trata de papelería oficial del Gobierno del Estado de Oaxaca, referente a los recibos de nómina que expide (comprobante para el empleado), </w:t>
      </w:r>
      <w:r w:rsidR="00F40F7F">
        <w:rPr>
          <w:rFonts w:ascii="Arial" w:hAnsi="Arial" w:cs="Arial"/>
          <w:sz w:val="24"/>
          <w:szCs w:val="24"/>
        </w:rPr>
        <w:t>y respecto de las copia</w:t>
      </w:r>
      <w:r w:rsidR="006B19E8">
        <w:rPr>
          <w:rFonts w:ascii="Arial" w:hAnsi="Arial" w:cs="Arial"/>
          <w:sz w:val="24"/>
          <w:szCs w:val="24"/>
        </w:rPr>
        <w:t>s</w:t>
      </w:r>
      <w:r w:rsidR="00F40F7F">
        <w:rPr>
          <w:rFonts w:ascii="Arial" w:hAnsi="Arial" w:cs="Arial"/>
          <w:sz w:val="24"/>
          <w:szCs w:val="24"/>
        </w:rPr>
        <w:t xml:space="preserve"> certificadas, estas</w:t>
      </w:r>
      <w:r w:rsidRPr="001042B6">
        <w:rPr>
          <w:rFonts w:ascii="Arial" w:hAnsi="Arial" w:cs="Arial"/>
          <w:sz w:val="24"/>
          <w:szCs w:val="24"/>
        </w:rPr>
        <w:t xml:space="preserve"> </w:t>
      </w:r>
      <w:r w:rsidR="002A2ABC">
        <w:rPr>
          <w:rFonts w:ascii="Arial" w:hAnsi="Arial" w:cs="Arial"/>
          <w:sz w:val="24"/>
          <w:szCs w:val="24"/>
        </w:rPr>
        <w:t xml:space="preserve">fueron cotejadas por </w:t>
      </w:r>
      <w:r w:rsidR="007B5518">
        <w:rPr>
          <w:rFonts w:ascii="Arial" w:hAnsi="Arial" w:cs="Arial"/>
          <w:sz w:val="24"/>
          <w:szCs w:val="24"/>
        </w:rPr>
        <w:t>persona</w:t>
      </w:r>
      <w:r w:rsidR="00006259">
        <w:rPr>
          <w:rFonts w:ascii="Arial" w:hAnsi="Arial" w:cs="Arial"/>
          <w:sz w:val="24"/>
          <w:szCs w:val="24"/>
        </w:rPr>
        <w:t>s</w:t>
      </w:r>
      <w:r w:rsidR="007B5518">
        <w:rPr>
          <w:rFonts w:ascii="Arial" w:hAnsi="Arial" w:cs="Arial"/>
          <w:sz w:val="24"/>
          <w:szCs w:val="24"/>
        </w:rPr>
        <w:t xml:space="preserve"> con plenas facultades para ello, </w:t>
      </w:r>
      <w:r w:rsidR="00006259">
        <w:rPr>
          <w:rFonts w:ascii="Arial" w:hAnsi="Arial" w:cs="Arial"/>
          <w:sz w:val="24"/>
          <w:szCs w:val="24"/>
        </w:rPr>
        <w:t xml:space="preserve">el primero de los mencionados actuando </w:t>
      </w:r>
      <w:r w:rsidRPr="001042B6">
        <w:rPr>
          <w:rFonts w:ascii="Arial" w:hAnsi="Arial" w:cs="Arial"/>
          <w:sz w:val="24"/>
          <w:szCs w:val="24"/>
        </w:rPr>
        <w:t xml:space="preserve">de conformidad con lo dispuesto </w:t>
      </w:r>
      <w:r w:rsidR="00725CC9">
        <w:rPr>
          <w:rFonts w:ascii="Arial" w:hAnsi="Arial" w:cs="Arial"/>
          <w:sz w:val="24"/>
          <w:szCs w:val="24"/>
        </w:rPr>
        <w:t xml:space="preserve">en </w:t>
      </w:r>
      <w:r w:rsidRPr="00725CC9">
        <w:rPr>
          <w:rFonts w:ascii="Arial" w:hAnsi="Arial" w:cs="Arial"/>
          <w:sz w:val="24"/>
          <w:szCs w:val="24"/>
        </w:rPr>
        <w:t xml:space="preserve">el artículo 7 fracción X del Reglamento Interno de la Oficina de Pensiones del Estado de Oaxaca, </w:t>
      </w:r>
      <w:r w:rsidR="00006259">
        <w:rPr>
          <w:rFonts w:ascii="Arial" w:hAnsi="Arial" w:cs="Arial"/>
          <w:sz w:val="24"/>
          <w:szCs w:val="24"/>
        </w:rPr>
        <w:t xml:space="preserve">y el segundo conforme </w:t>
      </w:r>
      <w:r w:rsidR="00A727B9">
        <w:rPr>
          <w:rFonts w:ascii="Arial" w:hAnsi="Arial" w:cs="Arial"/>
          <w:sz w:val="24"/>
          <w:szCs w:val="24"/>
        </w:rPr>
        <w:t xml:space="preserve">los </w:t>
      </w:r>
      <w:r w:rsidR="00A727B9">
        <w:rPr>
          <w:rFonts w:ascii="Arial" w:eastAsia="Times New Roman" w:hAnsi="Arial" w:cs="Arial"/>
          <w:sz w:val="24"/>
          <w:szCs w:val="24"/>
          <w:lang w:val="es-ES_tradnl" w:eastAsia="es-ES"/>
        </w:rPr>
        <w:t xml:space="preserve">artículos </w:t>
      </w:r>
      <w:r w:rsidR="00A727B9">
        <w:rPr>
          <w:rFonts w:ascii="Arial" w:hAnsi="Arial" w:cs="Arial"/>
          <w:sz w:val="24"/>
          <w:szCs w:val="24"/>
        </w:rPr>
        <w:t xml:space="preserve">2 y 87, ambos de la Ley del Notariado para el Estado de Oaxaca,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w:t>
      </w:r>
      <w:r w:rsidRPr="001042B6">
        <w:rPr>
          <w:rFonts w:ascii="Arial" w:hAnsi="Arial" w:cs="Arial"/>
          <w:sz w:val="24"/>
          <w:szCs w:val="24"/>
        </w:rPr>
        <w:lastRenderedPageBreak/>
        <w:t xml:space="preserve">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21D1AEE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901128">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60AB1AA5"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9E5D9C">
        <w:rPr>
          <w:rFonts w:cs="Arial"/>
          <w:bCs/>
          <w:sz w:val="24"/>
        </w:rPr>
        <w:t xml:space="preserve"> en que </w:t>
      </w:r>
      <w:r w:rsidR="009E5D9C">
        <w:rPr>
          <w:rFonts w:cs="Arial"/>
          <w:bCs/>
          <w:sz w:val="24"/>
        </w:rPr>
        <w:lastRenderedPageBreak/>
        <w:t xml:space="preserve">funda su demanda;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E34CDB">
        <w:rPr>
          <w:rFonts w:cs="Arial"/>
          <w:bCs/>
          <w:sz w:val="24"/>
        </w:rPr>
        <w:t xml:space="preserve"> el dictamen de pensión </w:t>
      </w:r>
      <w:r w:rsidR="009E5D9C">
        <w:rPr>
          <w:rFonts w:cs="Arial"/>
          <w:bCs/>
          <w:sz w:val="24"/>
        </w:rPr>
        <w:t>emitida por la autoridad demandada</w:t>
      </w:r>
      <w:r w:rsidR="00DF4FFD">
        <w:rPr>
          <w:rFonts w:cs="Arial"/>
          <w:bCs/>
          <w:sz w:val="24"/>
        </w:rPr>
        <w:t xml:space="preserve"> el día </w:t>
      </w:r>
      <w:r w:rsidR="001B7DBE">
        <w:rPr>
          <w:rFonts w:cs="Arial"/>
          <w:bCs/>
          <w:sz w:val="24"/>
        </w:rPr>
        <w:t>***** de ***** de dos mil diecinueve (**/**/2019)</w:t>
      </w:r>
      <w:r w:rsidR="00E34CDB">
        <w:rPr>
          <w:rFonts w:cs="Arial"/>
          <w:bCs/>
          <w:sz w:val="24"/>
        </w:rPr>
        <w:t>,</w:t>
      </w:r>
      <w:r w:rsidR="00A727B9">
        <w:rPr>
          <w:rFonts w:cs="Arial"/>
          <w:bCs/>
          <w:sz w:val="24"/>
        </w:rPr>
        <w:t xml:space="preserve"> </w:t>
      </w:r>
      <w:r w:rsidR="00BC1067">
        <w:rPr>
          <w:rFonts w:cs="Arial"/>
          <w:bCs/>
          <w:sz w:val="24"/>
        </w:rPr>
        <w:t xml:space="preserve">contenida en el oficio </w:t>
      </w:r>
      <w:r w:rsidR="00901128">
        <w:rPr>
          <w:rFonts w:cs="Arial"/>
          <w:bCs/>
          <w:sz w:val="24"/>
        </w:rPr>
        <w:t>OP/DG/***/2019</w:t>
      </w:r>
      <w:r w:rsidR="00BC1067">
        <w:rPr>
          <w:rFonts w:cs="Arial"/>
          <w:bCs/>
          <w:sz w:val="24"/>
        </w:rPr>
        <w:t xml:space="preserve">, de </w:t>
      </w:r>
      <w:r w:rsidR="00901128">
        <w:rPr>
          <w:rFonts w:cs="Arial"/>
          <w:bCs/>
          <w:sz w:val="24"/>
        </w:rPr>
        <w:t>***** de ***** de dos mil diecinueve (**/**/2019)</w:t>
      </w:r>
      <w:r w:rsidR="00E34CDB">
        <w:rPr>
          <w:rFonts w:cs="Arial"/>
          <w:bCs/>
          <w:sz w:val="24"/>
        </w:rPr>
        <w:t>,</w:t>
      </w:r>
      <w:r w:rsidR="00BC1067">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A727B9">
        <w:rPr>
          <w:rFonts w:cs="Arial"/>
          <w:bCs/>
          <w:sz w:val="24"/>
        </w:rPr>
        <w:t xml:space="preserve"> </w:t>
      </w:r>
      <w:r w:rsidR="000B4025">
        <w:rPr>
          <w:rFonts w:cs="Arial"/>
          <w:bCs/>
          <w:sz w:val="24"/>
        </w:rPr>
        <w:t>l</w:t>
      </w:r>
      <w:r w:rsidR="00A727B9">
        <w:rPr>
          <w:rFonts w:cs="Arial"/>
          <w:bCs/>
          <w:sz w:val="24"/>
        </w:rPr>
        <w:t xml:space="preserve">a actora </w:t>
      </w:r>
      <w:r w:rsidR="000B4025">
        <w:rPr>
          <w:rFonts w:cs="Arial"/>
          <w:bCs/>
          <w:sz w:val="24"/>
        </w:rPr>
        <w:t xml:space="preserve">por un 100%, </w:t>
      </w:r>
      <w:r w:rsidR="00F17BC1">
        <w:rPr>
          <w:rFonts w:cs="Arial"/>
          <w:bCs/>
          <w:sz w:val="24"/>
        </w:rPr>
        <w:t xml:space="preserve"> 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A727B9">
        <w:rPr>
          <w:rFonts w:cs="Arial"/>
          <w:bCs/>
          <w:sz w:val="24"/>
        </w:rPr>
        <w:t>la</w:t>
      </w:r>
      <w:r w:rsidR="00BC1067">
        <w:rPr>
          <w:rFonts w:cs="Arial"/>
          <w:bCs/>
          <w:sz w:val="24"/>
        </w:rPr>
        <w:t xml:space="preserve"> actor</w:t>
      </w:r>
      <w:r w:rsidR="00A727B9">
        <w:rPr>
          <w:rFonts w:cs="Arial"/>
          <w:bCs/>
          <w:sz w:val="24"/>
        </w:rPr>
        <w:t>a</w:t>
      </w:r>
      <w:r w:rsidR="0071103F">
        <w:rPr>
          <w:rFonts w:cs="Arial"/>
          <w:bCs/>
          <w:sz w:val="24"/>
        </w:rPr>
        <w:t xml:space="preserve">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2D8814A9"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1B7DBE">
        <w:rPr>
          <w:rFonts w:cs="Arial"/>
          <w:bCs/>
          <w:sz w:val="24"/>
        </w:rPr>
        <w:t>***** de ***** de dos mil diecinueve (**/**/2019)</w:t>
      </w:r>
      <w:r w:rsidR="009E5D9C" w:rsidRPr="0071103F">
        <w:rPr>
          <w:rFonts w:cs="Arial"/>
          <w:bCs/>
          <w:sz w:val="24"/>
        </w:rPr>
        <w:t>, de ahí que la excepción planteada no se actualice.</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w:t>
      </w:r>
      <w:r w:rsidR="00723430" w:rsidRPr="002C0406">
        <w:rPr>
          <w:rFonts w:cs="Arial"/>
          <w:bCs/>
          <w:sz w:val="24"/>
        </w:rPr>
        <w:t xml:space="preserve">que </w:t>
      </w:r>
      <w:r w:rsidRPr="002C0406">
        <w:rPr>
          <w:rFonts w:cs="Arial"/>
          <w:bCs/>
          <w:sz w:val="24"/>
        </w:rPr>
        <w:t xml:space="preserve">esta Juzgadora no advierte que se actualice alguna </w:t>
      </w:r>
      <w:r w:rsidR="00723430" w:rsidRPr="002C0406">
        <w:rPr>
          <w:rFonts w:cs="Arial"/>
          <w:bCs/>
          <w:sz w:val="24"/>
        </w:rPr>
        <w:t xml:space="preserve">otra </w:t>
      </w:r>
      <w:r w:rsidRPr="002C0406">
        <w:rPr>
          <w:rFonts w:cs="Arial"/>
          <w:bCs/>
          <w:sz w:val="24"/>
        </w:rPr>
        <w:t>causa que impida entrar a</w:t>
      </w:r>
      <w:r w:rsidR="00723430" w:rsidRPr="002C0406">
        <w:rPr>
          <w:rFonts w:cs="Arial"/>
          <w:bCs/>
          <w:sz w:val="24"/>
        </w:rPr>
        <w:t>l estudia de</w:t>
      </w:r>
      <w:r w:rsidRPr="002C0406">
        <w:rPr>
          <w:rFonts w:cs="Arial"/>
          <w:bCs/>
          <w:sz w:val="24"/>
        </w:rPr>
        <w:t xml:space="preserve"> fondo del presente asunto, consecuentemente, este Juicio de Nulidad </w:t>
      </w:r>
      <w:r w:rsidRPr="002C0406">
        <w:rPr>
          <w:rFonts w:cs="Arial"/>
          <w:b/>
          <w:bCs/>
          <w:sz w:val="24"/>
        </w:rPr>
        <w:t xml:space="preserve">NO SE </w:t>
      </w:r>
      <w:proofErr w:type="gramStart"/>
      <w:r w:rsidRPr="002C0406">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641E3CB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F7108B">
        <w:rPr>
          <w:rFonts w:ascii="Arial" w:hAnsi="Arial" w:cs="Arial"/>
          <w:sz w:val="24"/>
          <w:szCs w:val="24"/>
        </w:rPr>
        <w:t>el pago reclamado por la</w:t>
      </w:r>
      <w:r w:rsidR="0032113F">
        <w:rPr>
          <w:rFonts w:ascii="Arial" w:hAnsi="Arial" w:cs="Arial"/>
          <w:sz w:val="24"/>
          <w:szCs w:val="24"/>
        </w:rPr>
        <w:t xml:space="preserve"> actor</w:t>
      </w:r>
      <w:r w:rsidR="00F7108B">
        <w:rPr>
          <w:rFonts w:ascii="Arial" w:hAnsi="Arial" w:cs="Arial"/>
          <w:sz w:val="24"/>
          <w:szCs w:val="24"/>
        </w:rPr>
        <w:t>a</w:t>
      </w:r>
      <w:r>
        <w:rPr>
          <w:rFonts w:ascii="Arial" w:hAnsi="Arial" w:cs="Arial"/>
          <w:sz w:val="24"/>
          <w:szCs w:val="24"/>
        </w:rPr>
        <w:t xml:space="preserve"> sobre las prestaciones consistentes en: previsión social múltiple, despensa, vida cara, quinquenios, aguinaldo, estimulo del día de jubilado,</w:t>
      </w:r>
      <w:r w:rsidR="00F7108B">
        <w:rPr>
          <w:rFonts w:ascii="Arial" w:hAnsi="Arial" w:cs="Arial"/>
          <w:sz w:val="24"/>
          <w:szCs w:val="24"/>
        </w:rPr>
        <w:t xml:space="preserve"> día de las madres,</w:t>
      </w:r>
      <w:r>
        <w:rPr>
          <w:rFonts w:ascii="Arial" w:hAnsi="Arial" w:cs="Arial"/>
          <w:sz w:val="24"/>
          <w:szCs w:val="24"/>
        </w:rPr>
        <w:t xml:space="preserve"> y canasta navideña, contempladas únicamente para los trabajador</w:t>
      </w:r>
      <w:r w:rsidR="00BC1067">
        <w:rPr>
          <w:rFonts w:ascii="Arial" w:hAnsi="Arial" w:cs="Arial"/>
          <w:sz w:val="24"/>
          <w:szCs w:val="24"/>
        </w:rPr>
        <w:t>es de base; así también si procede excluir de la pensión que le fue otorgada el descuento del 9% de su pensión, por</w:t>
      </w:r>
      <w:r w:rsidR="00F7108B">
        <w:rPr>
          <w:rFonts w:ascii="Arial" w:hAnsi="Arial" w:cs="Arial"/>
          <w:sz w:val="24"/>
          <w:szCs w:val="24"/>
        </w:rPr>
        <w:t xml:space="preserve"> concepto de fondo de pensiones</w:t>
      </w:r>
      <w:r w:rsidR="00BC1067">
        <w:rPr>
          <w:rFonts w:ascii="Arial" w:hAnsi="Arial" w:cs="Arial"/>
          <w:sz w:val="24"/>
          <w:szCs w:val="24"/>
        </w:rPr>
        <w:t>.</w:t>
      </w:r>
    </w:p>
    <w:p w14:paraId="53880167" w14:textId="724E36A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5A2B1A">
        <w:rPr>
          <w:rFonts w:ascii="Arial" w:hAnsi="Arial" w:cs="Arial"/>
          <w:sz w:val="24"/>
          <w:szCs w:val="24"/>
        </w:rPr>
        <w:t xml:space="preserve"> </w:t>
      </w:r>
      <w:r>
        <w:rPr>
          <w:rFonts w:ascii="Arial" w:hAnsi="Arial" w:cs="Arial"/>
          <w:sz w:val="24"/>
          <w:szCs w:val="24"/>
        </w:rPr>
        <w:t>l</w:t>
      </w:r>
      <w:r w:rsidR="005A2B1A">
        <w:rPr>
          <w:rFonts w:ascii="Arial" w:hAnsi="Arial" w:cs="Arial"/>
          <w:sz w:val="24"/>
          <w:szCs w:val="24"/>
        </w:rPr>
        <w:t>a</w:t>
      </w:r>
      <w:r>
        <w:rPr>
          <w:rFonts w:ascii="Arial" w:hAnsi="Arial" w:cs="Arial"/>
          <w:sz w:val="24"/>
          <w:szCs w:val="24"/>
        </w:rPr>
        <w:t xml:space="preserve"> actor</w:t>
      </w:r>
      <w:r w:rsidR="005A2B1A">
        <w:rPr>
          <w:rFonts w:ascii="Arial" w:hAnsi="Arial" w:cs="Arial"/>
          <w:sz w:val="24"/>
          <w:szCs w:val="24"/>
        </w:rPr>
        <w:t>a</w:t>
      </w:r>
      <w:r>
        <w:rPr>
          <w:rFonts w:ascii="Arial" w:hAnsi="Arial" w:cs="Arial"/>
          <w:sz w:val="24"/>
          <w:szCs w:val="24"/>
        </w:rPr>
        <w:t xml:space="preserve"> con fecha </w:t>
      </w:r>
      <w:r w:rsidR="001B7DBE">
        <w:rPr>
          <w:rFonts w:ascii="Arial" w:hAnsi="Arial" w:cs="Arial"/>
          <w:sz w:val="24"/>
          <w:szCs w:val="24"/>
        </w:rPr>
        <w:t>***** de ***** de dos mil diecinueve (**/**/2019)</w:t>
      </w:r>
      <w:r w:rsidR="005A2B1A">
        <w:rPr>
          <w:rFonts w:ascii="Arial" w:hAnsi="Arial" w:cs="Arial"/>
          <w:sz w:val="24"/>
          <w:szCs w:val="24"/>
        </w:rPr>
        <w:t>, p</w:t>
      </w:r>
      <w:r>
        <w:rPr>
          <w:rFonts w:ascii="Arial" w:hAnsi="Arial" w:cs="Arial"/>
          <w:sz w:val="24"/>
          <w:szCs w:val="24"/>
        </w:rPr>
        <w:t xml:space="preserve">or el Consejo Directivo de Pensiones del Estado de Oaxaca, contenido en el </w:t>
      </w:r>
      <w:r>
        <w:rPr>
          <w:rFonts w:ascii="Arial" w:hAnsi="Arial" w:cs="Arial"/>
          <w:sz w:val="24"/>
          <w:szCs w:val="24"/>
        </w:rPr>
        <w:lastRenderedPageBreak/>
        <w:t>of</w:t>
      </w:r>
      <w:r w:rsidR="003D5FDF">
        <w:rPr>
          <w:rFonts w:ascii="Arial" w:hAnsi="Arial" w:cs="Arial"/>
          <w:sz w:val="24"/>
          <w:szCs w:val="24"/>
        </w:rPr>
        <w:t xml:space="preserve">icio </w:t>
      </w:r>
      <w:r w:rsidR="00901128">
        <w:rPr>
          <w:rFonts w:ascii="Arial" w:hAnsi="Arial" w:cs="Arial"/>
          <w:sz w:val="24"/>
          <w:szCs w:val="24"/>
        </w:rPr>
        <w:t>OP/DG/***/2019</w:t>
      </w:r>
      <w:r>
        <w:rPr>
          <w:rFonts w:ascii="Arial" w:hAnsi="Arial" w:cs="Arial"/>
          <w:sz w:val="24"/>
          <w:szCs w:val="24"/>
        </w:rPr>
        <w:t>, expedido por el Director General de</w:t>
      </w:r>
      <w:r w:rsidR="005A2B1A">
        <w:rPr>
          <w:rFonts w:ascii="Arial" w:hAnsi="Arial" w:cs="Arial"/>
          <w:sz w:val="24"/>
          <w:szCs w:val="24"/>
        </w:rPr>
        <w:t xml:space="preserve"> la Oficina de Pensiones,</w:t>
      </w:r>
      <w:r w:rsidR="00BC1067">
        <w:rPr>
          <w:rFonts w:ascii="Arial" w:hAnsi="Arial" w:cs="Arial"/>
          <w:sz w:val="24"/>
          <w:szCs w:val="24"/>
        </w:rPr>
        <w:t xml:space="preserve"> el día </w:t>
      </w:r>
      <w:r w:rsidR="001B7DBE">
        <w:rPr>
          <w:rFonts w:ascii="Arial" w:hAnsi="Arial" w:cs="Arial"/>
          <w:sz w:val="24"/>
          <w:szCs w:val="24"/>
        </w:rPr>
        <w:t>***** de ***** de dos mil diecinueve (**/**/2019)</w:t>
      </w:r>
      <w:r w:rsidR="0032113F">
        <w:rPr>
          <w:rFonts w:ascii="Arial" w:hAnsi="Arial" w:cs="Arial"/>
          <w:sz w:val="24"/>
          <w:szCs w:val="24"/>
        </w:rPr>
        <w:t>,</w:t>
      </w:r>
      <w:r w:rsidR="00BC1067">
        <w:rPr>
          <w:rFonts w:ascii="Arial" w:hAnsi="Arial" w:cs="Arial"/>
          <w:sz w:val="24"/>
          <w:szCs w:val="24"/>
        </w:rPr>
        <w:t xml:space="preserve"> foja 1</w:t>
      </w:r>
      <w:r w:rsidR="002C0406">
        <w:rPr>
          <w:rFonts w:ascii="Arial" w:hAnsi="Arial" w:cs="Arial"/>
          <w:sz w:val="24"/>
          <w:szCs w:val="24"/>
        </w:rPr>
        <w:t>9</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2C0406">
        <w:rPr>
          <w:rFonts w:ascii="Arial" w:hAnsi="Arial" w:cs="Arial"/>
          <w:sz w:val="24"/>
          <w:szCs w:val="24"/>
        </w:rPr>
        <w:t>cantidad de $8</w:t>
      </w:r>
      <w:r w:rsidR="003D5FDF">
        <w:rPr>
          <w:rFonts w:ascii="Arial" w:hAnsi="Arial" w:cs="Arial"/>
          <w:sz w:val="24"/>
          <w:szCs w:val="24"/>
        </w:rPr>
        <w:t>,</w:t>
      </w:r>
      <w:r w:rsidR="002C0406">
        <w:rPr>
          <w:rFonts w:ascii="Arial" w:hAnsi="Arial" w:cs="Arial"/>
          <w:sz w:val="24"/>
          <w:szCs w:val="24"/>
        </w:rPr>
        <w:t>005</w:t>
      </w:r>
      <w:r w:rsidR="008D794C">
        <w:rPr>
          <w:rFonts w:ascii="Arial" w:hAnsi="Arial" w:cs="Arial"/>
          <w:sz w:val="24"/>
          <w:szCs w:val="24"/>
        </w:rPr>
        <w:t>.</w:t>
      </w:r>
      <w:r w:rsidR="00BC1067">
        <w:rPr>
          <w:rFonts w:ascii="Arial" w:hAnsi="Arial" w:cs="Arial"/>
          <w:sz w:val="24"/>
          <w:szCs w:val="24"/>
        </w:rPr>
        <w:t>00</w:t>
      </w:r>
      <w:r>
        <w:rPr>
          <w:rFonts w:ascii="Arial" w:hAnsi="Arial" w:cs="Arial"/>
          <w:sz w:val="24"/>
          <w:szCs w:val="24"/>
        </w:rPr>
        <w:t xml:space="preserve"> (</w:t>
      </w:r>
      <w:r w:rsidR="002C0406">
        <w:rPr>
          <w:rFonts w:ascii="Arial" w:hAnsi="Arial" w:cs="Arial"/>
          <w:sz w:val="24"/>
          <w:szCs w:val="24"/>
        </w:rPr>
        <w:t xml:space="preserve">OCHO MIL CINCO PESOS </w:t>
      </w:r>
      <w:r>
        <w:rPr>
          <w:rFonts w:ascii="Arial" w:hAnsi="Arial" w:cs="Arial"/>
          <w:sz w:val="24"/>
          <w:szCs w:val="24"/>
        </w:rPr>
        <w:t>0</w:t>
      </w:r>
      <w:r w:rsidR="002C0406">
        <w:rPr>
          <w:rFonts w:ascii="Arial" w:hAnsi="Arial" w:cs="Arial"/>
          <w:sz w:val="24"/>
          <w:szCs w:val="24"/>
        </w:rPr>
        <w:t>0</w:t>
      </w:r>
      <w:r>
        <w:rPr>
          <w:rFonts w:ascii="Arial" w:hAnsi="Arial" w:cs="Arial"/>
          <w:sz w:val="24"/>
          <w:szCs w:val="24"/>
        </w:rPr>
        <w:t>/100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5FB06E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40417C">
        <w:rPr>
          <w:rFonts w:ascii="Arial" w:hAnsi="Arial" w:cs="Arial"/>
          <w:sz w:val="24"/>
          <w:szCs w:val="24"/>
        </w:rPr>
        <w:t xml:space="preserve"> </w:t>
      </w:r>
      <w:r w:rsidR="00716F5C">
        <w:rPr>
          <w:rFonts w:ascii="Arial" w:hAnsi="Arial" w:cs="Arial"/>
          <w:sz w:val="24"/>
          <w:szCs w:val="24"/>
        </w:rPr>
        <w:t>l</w:t>
      </w:r>
      <w:r w:rsidR="0040417C">
        <w:rPr>
          <w:rFonts w:ascii="Arial" w:hAnsi="Arial" w:cs="Arial"/>
          <w:sz w:val="24"/>
          <w:szCs w:val="24"/>
        </w:rPr>
        <w:t>a</w:t>
      </w:r>
      <w:r w:rsidR="00716F5C">
        <w:rPr>
          <w:rFonts w:ascii="Arial" w:hAnsi="Arial" w:cs="Arial"/>
          <w:sz w:val="24"/>
          <w:szCs w:val="24"/>
        </w:rPr>
        <w:t xml:space="preserve"> actor</w:t>
      </w:r>
      <w:r w:rsidR="0040417C">
        <w:rPr>
          <w:rFonts w:ascii="Arial" w:hAnsi="Arial" w:cs="Arial"/>
          <w:sz w:val="24"/>
          <w:szCs w:val="24"/>
        </w:rPr>
        <w:t>a</w:t>
      </w:r>
      <w:r w:rsidR="00716F5C">
        <w:rPr>
          <w:rFonts w:ascii="Arial" w:hAnsi="Arial" w:cs="Arial"/>
          <w:sz w:val="24"/>
          <w:szCs w:val="24"/>
        </w:rPr>
        <w:t>,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sidR="00E14C3E">
        <w:rPr>
          <w:rFonts w:ascii="Arial" w:hAnsi="Arial" w:cs="Arial"/>
          <w:sz w:val="24"/>
          <w:szCs w:val="24"/>
        </w:rPr>
        <w:t xml:space="preserve"> </w:t>
      </w:r>
      <w:r>
        <w:rPr>
          <w:rFonts w:ascii="Arial" w:hAnsi="Arial" w:cs="Arial"/>
          <w:sz w:val="24"/>
          <w:szCs w:val="24"/>
        </w:rPr>
        <w:t>l</w:t>
      </w:r>
      <w:r w:rsidR="00E14C3E">
        <w:rPr>
          <w:rFonts w:ascii="Arial" w:hAnsi="Arial" w:cs="Arial"/>
          <w:sz w:val="24"/>
          <w:szCs w:val="24"/>
        </w:rPr>
        <w:t>a</w:t>
      </w:r>
      <w:r w:rsidR="00064FD8">
        <w:rPr>
          <w:rFonts w:ascii="Arial" w:hAnsi="Arial" w:cs="Arial"/>
          <w:sz w:val="24"/>
          <w:szCs w:val="24"/>
        </w:rPr>
        <w:t xml:space="preserve"> </w:t>
      </w:r>
      <w:r>
        <w:rPr>
          <w:rFonts w:ascii="Arial" w:hAnsi="Arial" w:cs="Arial"/>
          <w:sz w:val="24"/>
          <w:szCs w:val="24"/>
        </w:rPr>
        <w:t xml:space="preserve"> actor</w:t>
      </w:r>
      <w:r w:rsidR="00E14C3E">
        <w:rPr>
          <w:rFonts w:ascii="Arial" w:hAnsi="Arial" w:cs="Arial"/>
          <w:sz w:val="24"/>
          <w:szCs w:val="24"/>
        </w:rPr>
        <w:t>a</w:t>
      </w:r>
      <w:r>
        <w:rPr>
          <w:rFonts w:ascii="Arial" w:hAnsi="Arial" w:cs="Arial"/>
          <w:sz w:val="24"/>
          <w:szCs w:val="24"/>
        </w:rPr>
        <w:t xml:space="preserve"> como </w:t>
      </w:r>
      <w:r w:rsidRPr="00757049">
        <w:rPr>
          <w:rFonts w:ascii="Arial" w:hAnsi="Arial" w:cs="Arial"/>
          <w:sz w:val="24"/>
          <w:szCs w:val="24"/>
        </w:rPr>
        <w:t>trabajador</w:t>
      </w:r>
      <w:r w:rsidR="00E14C3E">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23E46813"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w:t>
      </w:r>
      <w:r w:rsidR="00E14C3E">
        <w:rPr>
          <w:rFonts w:ascii="Arial" w:hAnsi="Arial" w:cs="Arial"/>
          <w:b/>
          <w:sz w:val="24"/>
          <w:szCs w:val="24"/>
        </w:rPr>
        <w:t>,</w:t>
      </w:r>
      <w:r w:rsidRPr="00CC416A">
        <w:rPr>
          <w:rFonts w:ascii="Arial" w:hAnsi="Arial" w:cs="Arial"/>
          <w:b/>
          <w:sz w:val="24"/>
          <w:szCs w:val="24"/>
        </w:rPr>
        <w:t xml:space="preserve">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w:t>
      </w:r>
      <w:r>
        <w:rPr>
          <w:rFonts w:ascii="Arial" w:hAnsi="Arial" w:cs="Arial"/>
          <w:sz w:val="24"/>
          <w:szCs w:val="24"/>
        </w:rPr>
        <w:lastRenderedPageBreak/>
        <w:t>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 (vigente</w:t>
      </w:r>
      <w:r w:rsidR="005A7C18">
        <w:rPr>
          <w:rFonts w:ascii="Arial" w:hAnsi="Arial" w:cs="Arial"/>
          <w:sz w:val="24"/>
          <w:szCs w:val="24"/>
        </w:rPr>
        <w:t xml:space="preserve"> al m</w:t>
      </w:r>
      <w:r w:rsidR="00211912">
        <w:rPr>
          <w:rFonts w:ascii="Arial" w:hAnsi="Arial" w:cs="Arial"/>
          <w:sz w:val="24"/>
          <w:szCs w:val="24"/>
        </w:rPr>
        <w:t>omento de emitir el dictamen de</w:t>
      </w:r>
      <w:r w:rsidR="00ED12A6">
        <w:rPr>
          <w:rFonts w:ascii="Arial" w:hAnsi="Arial" w:cs="Arial"/>
          <w:sz w:val="24"/>
          <w:szCs w:val="24"/>
        </w:rPr>
        <w:t xml:space="preserve"> </w:t>
      </w:r>
      <w:r w:rsidR="005A7C18">
        <w:rPr>
          <w:rFonts w:ascii="Arial" w:hAnsi="Arial" w:cs="Arial"/>
          <w:sz w:val="24"/>
          <w:szCs w:val="24"/>
        </w:rPr>
        <w:t>l</w:t>
      </w:r>
      <w:r w:rsidR="00ED12A6">
        <w:rPr>
          <w:rFonts w:ascii="Arial" w:hAnsi="Arial" w:cs="Arial"/>
          <w:sz w:val="24"/>
          <w:szCs w:val="24"/>
        </w:rPr>
        <w:t>a</w:t>
      </w:r>
      <w:r w:rsidR="005A7C18">
        <w:rPr>
          <w:rFonts w:ascii="Arial" w:hAnsi="Arial" w:cs="Arial"/>
          <w:sz w:val="24"/>
          <w:szCs w:val="24"/>
        </w:rPr>
        <w:t xml:space="preserve"> actor</w:t>
      </w:r>
      <w:r w:rsidR="00ED12A6">
        <w:rPr>
          <w:rFonts w:ascii="Arial" w:hAnsi="Arial" w:cs="Arial"/>
          <w:sz w:val="24"/>
          <w:szCs w:val="24"/>
        </w:rPr>
        <w:t>a</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ED12A6">
        <w:rPr>
          <w:rFonts w:ascii="Arial" w:hAnsi="Arial" w:cs="Arial"/>
          <w:sz w:val="24"/>
          <w:szCs w:val="24"/>
        </w:rPr>
        <w:t>solicitó la</w:t>
      </w:r>
      <w:r w:rsidR="005A7C18">
        <w:rPr>
          <w:rFonts w:ascii="Arial" w:hAnsi="Arial" w:cs="Arial"/>
          <w:sz w:val="24"/>
          <w:szCs w:val="24"/>
        </w:rPr>
        <w:t xml:space="preserve"> </w:t>
      </w:r>
      <w:r>
        <w:rPr>
          <w:rFonts w:ascii="Arial" w:hAnsi="Arial" w:cs="Arial"/>
          <w:sz w:val="24"/>
          <w:szCs w:val="24"/>
        </w:rPr>
        <w:t>actor</w:t>
      </w:r>
      <w:r w:rsidR="00ED12A6">
        <w:rPr>
          <w:rFonts w:ascii="Arial" w:hAnsi="Arial" w:cs="Arial"/>
          <w:sz w:val="24"/>
          <w:szCs w:val="24"/>
        </w:rPr>
        <w:t>a</w:t>
      </w:r>
      <w:r>
        <w:rPr>
          <w:rFonts w:ascii="Arial" w:hAnsi="Arial" w:cs="Arial"/>
          <w:sz w:val="24"/>
          <w:szCs w:val="24"/>
        </w:rPr>
        <w:t>,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211912">
        <w:rPr>
          <w:rFonts w:ascii="Arial" w:hAnsi="Arial" w:cs="Arial"/>
          <w:b/>
          <w:sz w:val="24"/>
          <w:szCs w:val="24"/>
        </w:rPr>
        <w:t>l</w:t>
      </w:r>
      <w:r w:rsidR="00ED12A6">
        <w:rPr>
          <w:rFonts w:ascii="Arial" w:hAnsi="Arial" w:cs="Arial"/>
          <w:b/>
          <w:sz w:val="24"/>
          <w:szCs w:val="24"/>
        </w:rPr>
        <w:t>a</w:t>
      </w:r>
      <w:r>
        <w:rPr>
          <w:rFonts w:ascii="Arial" w:hAnsi="Arial" w:cs="Arial"/>
          <w:b/>
          <w:sz w:val="24"/>
          <w:szCs w:val="24"/>
        </w:rPr>
        <w:t xml:space="preserve"> actor</w:t>
      </w:r>
      <w:r w:rsidR="00ED12A6">
        <w:rPr>
          <w:rFonts w:ascii="Arial" w:hAnsi="Arial" w:cs="Arial"/>
          <w:b/>
          <w:sz w:val="24"/>
          <w:szCs w:val="24"/>
        </w:rPr>
        <w:t>a</w:t>
      </w:r>
      <w:r>
        <w:rPr>
          <w:rFonts w:ascii="Arial" w:hAnsi="Arial" w:cs="Arial"/>
          <w:b/>
          <w:sz w:val="24"/>
          <w:szCs w:val="24"/>
        </w:rPr>
        <w:t xml:space="preserve"> como </w:t>
      </w:r>
      <w:r w:rsidRPr="00562DC7">
        <w:rPr>
          <w:rFonts w:ascii="Arial" w:hAnsi="Arial" w:cs="Arial"/>
          <w:b/>
          <w:sz w:val="24"/>
          <w:szCs w:val="24"/>
        </w:rPr>
        <w:t>trabajador</w:t>
      </w:r>
      <w:r w:rsidR="00ED12A6">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2C0406">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ED12A6">
        <w:rPr>
          <w:rFonts w:ascii="Arial" w:hAnsi="Arial" w:cs="Arial"/>
          <w:sz w:val="24"/>
          <w:szCs w:val="24"/>
        </w:rPr>
        <w:t xml:space="preserve"> </w:t>
      </w:r>
      <w:r w:rsidR="00AC4168">
        <w:rPr>
          <w:rFonts w:ascii="Arial" w:hAnsi="Arial" w:cs="Arial"/>
          <w:sz w:val="24"/>
          <w:szCs w:val="24"/>
        </w:rPr>
        <w:t>l</w:t>
      </w:r>
      <w:r w:rsidR="00ED12A6">
        <w:rPr>
          <w:rFonts w:ascii="Arial" w:hAnsi="Arial" w:cs="Arial"/>
          <w:sz w:val="24"/>
          <w:szCs w:val="24"/>
        </w:rPr>
        <w:t>a</w:t>
      </w:r>
      <w:r w:rsidR="00AC4168">
        <w:rPr>
          <w:rFonts w:ascii="Arial" w:hAnsi="Arial" w:cs="Arial"/>
          <w:sz w:val="24"/>
          <w:szCs w:val="24"/>
        </w:rPr>
        <w:t xml:space="preserve"> actor</w:t>
      </w:r>
      <w:r w:rsidR="00ED12A6">
        <w:rPr>
          <w:rFonts w:ascii="Arial" w:hAnsi="Arial" w:cs="Arial"/>
          <w:sz w:val="24"/>
          <w:szCs w:val="24"/>
        </w:rPr>
        <w:t>a</w:t>
      </w:r>
      <w:r w:rsidR="00AC4168">
        <w:rPr>
          <w:rFonts w:ascii="Arial" w:hAnsi="Arial" w:cs="Arial"/>
          <w:sz w:val="24"/>
          <w:szCs w:val="24"/>
        </w:rPr>
        <w:t xml:space="preserve">,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 xml:space="preserve">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w:t>
      </w:r>
      <w:r w:rsidRPr="00984554">
        <w:rPr>
          <w:rFonts w:ascii="Arial" w:hAnsi="Arial" w:cs="Arial"/>
          <w:i/>
          <w:sz w:val="24"/>
          <w:szCs w:val="24"/>
        </w:rPr>
        <w:lastRenderedPageBreak/>
        <w:t>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lastRenderedPageBreak/>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113431EA"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En consecuencia, debe tomarse en cuenta</w:t>
      </w:r>
      <w:r w:rsidR="00ED12A6">
        <w:rPr>
          <w:rFonts w:ascii="Arial" w:hAnsi="Arial" w:cs="Arial"/>
          <w:sz w:val="24"/>
          <w:szCs w:val="24"/>
        </w:rPr>
        <w:t>,</w:t>
      </w:r>
      <w:r>
        <w:rPr>
          <w:rFonts w:ascii="Arial" w:hAnsi="Arial" w:cs="Arial"/>
          <w:sz w:val="24"/>
          <w:szCs w:val="24"/>
        </w:rPr>
        <w:t xml:space="preserve">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w:t>
      </w:r>
      <w:r w:rsidRPr="001042B6">
        <w:rPr>
          <w:rFonts w:ascii="Arial" w:hAnsi="Arial" w:cs="Arial"/>
          <w:b/>
          <w:sz w:val="24"/>
          <w:szCs w:val="24"/>
        </w:rPr>
        <w:lastRenderedPageBreak/>
        <w:t>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2E250278"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sidR="00ED12A6">
        <w:rPr>
          <w:rFonts w:ascii="Arial" w:hAnsi="Arial" w:cs="Arial"/>
          <w:sz w:val="24"/>
          <w:szCs w:val="24"/>
        </w:rPr>
        <w:t xml:space="preserve"> </w:t>
      </w:r>
      <w:r w:rsidRPr="001042B6">
        <w:rPr>
          <w:rFonts w:ascii="Arial" w:hAnsi="Arial" w:cs="Arial"/>
          <w:sz w:val="24"/>
          <w:szCs w:val="24"/>
        </w:rPr>
        <w:t>l</w:t>
      </w:r>
      <w:r w:rsidR="00ED12A6">
        <w:rPr>
          <w:rFonts w:ascii="Arial" w:hAnsi="Arial" w:cs="Arial"/>
          <w:sz w:val="24"/>
          <w:szCs w:val="24"/>
        </w:rPr>
        <w:t>a</w:t>
      </w:r>
      <w:r w:rsidRPr="001042B6">
        <w:rPr>
          <w:rFonts w:ascii="Arial" w:hAnsi="Arial" w:cs="Arial"/>
          <w:sz w:val="24"/>
          <w:szCs w:val="24"/>
        </w:rPr>
        <w:t xml:space="preserve"> actor</w:t>
      </w:r>
      <w:r w:rsidR="00ED12A6">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ED12A6">
        <w:rPr>
          <w:rFonts w:ascii="Arial" w:hAnsi="Arial" w:cs="Arial"/>
          <w:sz w:val="24"/>
          <w:szCs w:val="24"/>
        </w:rPr>
        <w:t xml:space="preserve"> día de las madres,</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901128">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w:t>
      </w:r>
      <w:r w:rsidRPr="001042B6">
        <w:rPr>
          <w:rFonts w:ascii="Arial" w:hAnsi="Arial" w:cs="Arial"/>
          <w:sz w:val="24"/>
          <w:szCs w:val="24"/>
        </w:rPr>
        <w:lastRenderedPageBreak/>
        <w:t xml:space="preserve">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3E09F966"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w:t>
      </w:r>
      <w:r w:rsidR="00ED12A6">
        <w:rPr>
          <w:rFonts w:ascii="Arial" w:hAnsi="Arial" w:cs="Arial"/>
          <w:sz w:val="24"/>
          <w:szCs w:val="24"/>
        </w:rPr>
        <w:t xml:space="preserve"> </w:t>
      </w:r>
      <w:r w:rsidR="00AC4168">
        <w:rPr>
          <w:rFonts w:ascii="Arial" w:hAnsi="Arial" w:cs="Arial"/>
          <w:sz w:val="24"/>
          <w:szCs w:val="24"/>
        </w:rPr>
        <w:t>l</w:t>
      </w:r>
      <w:r w:rsidR="00ED12A6">
        <w:rPr>
          <w:rFonts w:ascii="Arial" w:hAnsi="Arial" w:cs="Arial"/>
          <w:sz w:val="24"/>
          <w:szCs w:val="24"/>
        </w:rPr>
        <w:t>a</w:t>
      </w:r>
      <w:r w:rsidR="00AC4168">
        <w:rPr>
          <w:rFonts w:ascii="Arial" w:hAnsi="Arial" w:cs="Arial"/>
          <w:sz w:val="24"/>
          <w:szCs w:val="24"/>
        </w:rPr>
        <w:t xml:space="preserve"> actor</w:t>
      </w:r>
      <w:r w:rsidR="00ED12A6">
        <w:rPr>
          <w:rFonts w:ascii="Arial" w:hAnsi="Arial" w:cs="Arial"/>
          <w:sz w:val="24"/>
          <w:szCs w:val="24"/>
        </w:rPr>
        <w:t>a</w:t>
      </w:r>
      <w:r w:rsidR="00AC4168">
        <w:rPr>
          <w:rFonts w:ascii="Arial" w:hAnsi="Arial" w:cs="Arial"/>
          <w:sz w:val="24"/>
          <w:szCs w:val="24"/>
        </w:rPr>
        <w:t xml:space="preserve">,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por lo que habrá de eliminarse de la pensión otorgada a favor de</w:t>
      </w:r>
      <w:r w:rsidR="00ED12A6">
        <w:rPr>
          <w:rFonts w:ascii="Arial" w:hAnsi="Arial" w:cs="Arial"/>
          <w:sz w:val="24"/>
          <w:szCs w:val="24"/>
        </w:rPr>
        <w:t xml:space="preserve"> </w:t>
      </w:r>
      <w:r w:rsidR="00D25BF4">
        <w:rPr>
          <w:rFonts w:ascii="Arial" w:hAnsi="Arial" w:cs="Arial"/>
          <w:sz w:val="24"/>
          <w:szCs w:val="24"/>
        </w:rPr>
        <w:t>l</w:t>
      </w:r>
      <w:r w:rsidR="00ED12A6">
        <w:rPr>
          <w:rFonts w:ascii="Arial" w:hAnsi="Arial" w:cs="Arial"/>
          <w:sz w:val="24"/>
          <w:szCs w:val="24"/>
        </w:rPr>
        <w:t>a</w:t>
      </w:r>
      <w:r w:rsidR="00D25BF4">
        <w:rPr>
          <w:rFonts w:ascii="Arial" w:hAnsi="Arial" w:cs="Arial"/>
          <w:sz w:val="24"/>
          <w:szCs w:val="24"/>
        </w:rPr>
        <w:t xml:space="preserve"> actor</w:t>
      </w:r>
      <w:r w:rsidR="00ED12A6">
        <w:rPr>
          <w:rFonts w:ascii="Arial" w:hAnsi="Arial" w:cs="Arial"/>
          <w:sz w:val="24"/>
          <w:szCs w:val="24"/>
        </w:rPr>
        <w:t>a</w:t>
      </w:r>
      <w:r w:rsidR="00F80403">
        <w:rPr>
          <w:rFonts w:ascii="Arial" w:hAnsi="Arial" w:cs="Arial"/>
          <w:sz w:val="24"/>
          <w:szCs w:val="24"/>
        </w:rPr>
        <w:t>.</w:t>
      </w:r>
      <w:r w:rsidR="001F3694">
        <w:rPr>
          <w:rFonts w:ascii="Arial" w:hAnsi="Arial" w:cs="Arial"/>
          <w:sz w:val="24"/>
          <w:szCs w:val="24"/>
        </w:rPr>
        <w:t xml:space="preserve">            </w:t>
      </w:r>
    </w:p>
    <w:p w14:paraId="409D98C7" w14:textId="58E2542F"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80403">
        <w:rPr>
          <w:rFonts w:ascii="Arial" w:hAnsi="Arial" w:cs="Arial"/>
          <w:sz w:val="24"/>
          <w:szCs w:val="24"/>
        </w:rPr>
        <w:tab/>
      </w:r>
      <w:r w:rsidR="00AC4168">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901128">
        <w:rPr>
          <w:rFonts w:ascii="Arial" w:hAnsi="Arial" w:cs="Arial"/>
          <w:sz w:val="24"/>
          <w:szCs w:val="24"/>
        </w:rPr>
        <w:t>OP/DG/***/2019</w:t>
      </w:r>
      <w:r w:rsidR="00F80403">
        <w:rPr>
          <w:rFonts w:ascii="Arial" w:hAnsi="Arial" w:cs="Arial"/>
          <w:sz w:val="24"/>
          <w:szCs w:val="24"/>
        </w:rPr>
        <w:t xml:space="preserve">, de fecha </w:t>
      </w:r>
      <w:r w:rsidR="00901128">
        <w:rPr>
          <w:rFonts w:ascii="Arial" w:hAnsi="Arial" w:cs="Arial"/>
          <w:sz w:val="24"/>
          <w:szCs w:val="24"/>
        </w:rPr>
        <w:t>***** de ***** de dos mil diecinueve (**/**/2019</w:t>
      </w:r>
      <w:proofErr w:type="gramStart"/>
      <w:r w:rsidR="00901128">
        <w:rPr>
          <w:rFonts w:ascii="Arial" w:hAnsi="Arial" w:cs="Arial"/>
          <w:sz w:val="24"/>
          <w:szCs w:val="24"/>
        </w:rPr>
        <w:t>)</w:t>
      </w:r>
      <w:r w:rsidR="002C0406">
        <w:rPr>
          <w:rFonts w:ascii="Arial" w:hAnsi="Arial" w:cs="Arial"/>
          <w:sz w:val="24"/>
          <w:szCs w:val="24"/>
        </w:rPr>
        <w:t xml:space="preserve">, </w:t>
      </w:r>
      <w:r w:rsidR="00F80403">
        <w:rPr>
          <w:rFonts w:ascii="Arial" w:hAnsi="Arial" w:cs="Arial"/>
          <w:sz w:val="24"/>
          <w:szCs w:val="24"/>
        </w:rPr>
        <w:t xml:space="preserve"> emitido</w:t>
      </w:r>
      <w:proofErr w:type="gramEnd"/>
      <w:r w:rsidR="00F80403">
        <w:rPr>
          <w:rFonts w:ascii="Arial" w:hAnsi="Arial" w:cs="Arial"/>
          <w:sz w:val="24"/>
          <w:szCs w:val="24"/>
        </w:rPr>
        <w:t xml:space="preserve"> por el </w:t>
      </w:r>
      <w:r w:rsidR="00F80403" w:rsidRPr="001042B6">
        <w:rPr>
          <w:rFonts w:ascii="Arial" w:hAnsi="Arial" w:cs="Arial"/>
          <w:sz w:val="24"/>
          <w:szCs w:val="24"/>
        </w:rPr>
        <w:t xml:space="preserve">Director General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1B7DBE">
        <w:rPr>
          <w:rFonts w:ascii="Arial" w:hAnsi="Arial" w:cs="Arial"/>
          <w:sz w:val="24"/>
          <w:szCs w:val="24"/>
        </w:rPr>
        <w:t>***** de ***** de dos mil diecinueve (**/**/2019)</w:t>
      </w:r>
      <w:r w:rsidR="00154548">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7E0BDCC0"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w:t>
      </w:r>
      <w:r w:rsidR="00F80403" w:rsidRPr="009F3FFE">
        <w:rPr>
          <w:rFonts w:ascii="Arial" w:hAnsi="Arial" w:cs="Arial"/>
          <w:sz w:val="24"/>
          <w:szCs w:val="24"/>
        </w:rPr>
        <w:lastRenderedPageBreak/>
        <w:t xml:space="preserve">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154548">
        <w:rPr>
          <w:rFonts w:ascii="Arial" w:hAnsi="Arial" w:cs="Arial"/>
          <w:sz w:val="24"/>
          <w:szCs w:val="24"/>
        </w:rPr>
        <w:t xml:space="preserve"> </w:t>
      </w:r>
      <w:proofErr w:type="gramStart"/>
      <w:r w:rsidR="00F80403" w:rsidRPr="009F3FFE">
        <w:rPr>
          <w:rFonts w:ascii="Arial" w:hAnsi="Arial" w:cs="Arial"/>
          <w:sz w:val="24"/>
          <w:szCs w:val="24"/>
        </w:rPr>
        <w:t>l</w:t>
      </w:r>
      <w:r w:rsidR="00154548">
        <w:rPr>
          <w:rFonts w:ascii="Arial" w:hAnsi="Arial" w:cs="Arial"/>
          <w:sz w:val="24"/>
          <w:szCs w:val="24"/>
        </w:rPr>
        <w:t>a</w:t>
      </w:r>
      <w:r w:rsidR="006A14EC">
        <w:rPr>
          <w:rFonts w:ascii="Arial" w:hAnsi="Arial" w:cs="Arial"/>
          <w:sz w:val="24"/>
          <w:szCs w:val="24"/>
        </w:rPr>
        <w:t xml:space="preserve">  actor</w:t>
      </w:r>
      <w:r w:rsidR="00154548">
        <w:rPr>
          <w:rFonts w:ascii="Arial" w:hAnsi="Arial" w:cs="Arial"/>
          <w:sz w:val="24"/>
          <w:szCs w:val="24"/>
        </w:rPr>
        <w:t>a</w:t>
      </w:r>
      <w:proofErr w:type="gramEnd"/>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6C7F2726"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sidR="00154548">
        <w:rPr>
          <w:rFonts w:ascii="Arial" w:hAnsi="Arial" w:cs="Arial"/>
          <w:sz w:val="24"/>
          <w:szCs w:val="24"/>
        </w:rPr>
        <w:t xml:space="preserve"> </w:t>
      </w:r>
      <w:r>
        <w:rPr>
          <w:rFonts w:ascii="Arial" w:hAnsi="Arial" w:cs="Arial"/>
          <w:sz w:val="24"/>
          <w:szCs w:val="24"/>
        </w:rPr>
        <w:t>l</w:t>
      </w:r>
      <w:r w:rsidR="00154548">
        <w:rPr>
          <w:rFonts w:ascii="Arial" w:hAnsi="Arial" w:cs="Arial"/>
          <w:sz w:val="24"/>
          <w:szCs w:val="24"/>
        </w:rPr>
        <w:t>a</w:t>
      </w:r>
      <w:r>
        <w:rPr>
          <w:rFonts w:ascii="Arial" w:hAnsi="Arial" w:cs="Arial"/>
          <w:sz w:val="24"/>
          <w:szCs w:val="24"/>
        </w:rPr>
        <w:t xml:space="preserve"> actor</w:t>
      </w:r>
      <w:r w:rsidR="00154548">
        <w:rPr>
          <w:rFonts w:ascii="Arial" w:hAnsi="Arial" w:cs="Arial"/>
          <w:sz w:val="24"/>
          <w:szCs w:val="24"/>
        </w:rPr>
        <w:t>a</w:t>
      </w:r>
      <w:r>
        <w:rPr>
          <w:rFonts w:ascii="Arial" w:hAnsi="Arial" w:cs="Arial"/>
          <w:sz w:val="24"/>
          <w:szCs w:val="24"/>
        </w:rPr>
        <w:t xml:space="preserve">,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777A56D1"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C8761A">
        <w:rPr>
          <w:rFonts w:ascii="Arial" w:hAnsi="Arial" w:cs="Arial"/>
          <w:b/>
          <w:sz w:val="24"/>
          <w:szCs w:val="24"/>
        </w:rPr>
        <w:t xml:space="preserve">retroactiva </w:t>
      </w:r>
      <w:r w:rsidRPr="00F06BFE">
        <w:rPr>
          <w:rFonts w:ascii="Arial" w:hAnsi="Arial" w:cs="Arial"/>
          <w:b/>
          <w:sz w:val="24"/>
          <w:szCs w:val="24"/>
        </w:rPr>
        <w:t>de los descue</w:t>
      </w:r>
      <w:r w:rsidR="006A14EC" w:rsidRPr="00F06BFE">
        <w:rPr>
          <w:rFonts w:ascii="Arial" w:hAnsi="Arial" w:cs="Arial"/>
          <w:b/>
          <w:sz w:val="24"/>
          <w:szCs w:val="24"/>
        </w:rPr>
        <w:t>ntos realizados efectivamente</w:t>
      </w:r>
      <w:r w:rsidR="006A14EC">
        <w:rPr>
          <w:rFonts w:ascii="Arial" w:hAnsi="Arial" w:cs="Arial"/>
          <w:sz w:val="24"/>
          <w:szCs w:val="24"/>
        </w:rPr>
        <w:t xml:space="preserve"> a</w:t>
      </w:r>
      <w:r w:rsidR="00154548">
        <w:rPr>
          <w:rFonts w:ascii="Arial" w:hAnsi="Arial" w:cs="Arial"/>
          <w:sz w:val="24"/>
          <w:szCs w:val="24"/>
        </w:rPr>
        <w:t xml:space="preserve"> </w:t>
      </w:r>
      <w:r>
        <w:rPr>
          <w:rFonts w:ascii="Arial" w:hAnsi="Arial" w:cs="Arial"/>
          <w:sz w:val="24"/>
          <w:szCs w:val="24"/>
        </w:rPr>
        <w:t>l</w:t>
      </w:r>
      <w:r w:rsidR="00154548">
        <w:rPr>
          <w:rFonts w:ascii="Arial" w:hAnsi="Arial" w:cs="Arial"/>
          <w:sz w:val="24"/>
          <w:szCs w:val="24"/>
        </w:rPr>
        <w:t>a</w:t>
      </w:r>
      <w:r>
        <w:rPr>
          <w:rFonts w:ascii="Arial" w:hAnsi="Arial" w:cs="Arial"/>
          <w:sz w:val="24"/>
          <w:szCs w:val="24"/>
        </w:rPr>
        <w:t xml:space="preserve"> actor</w:t>
      </w:r>
      <w:r w:rsidR="00154548">
        <w:rPr>
          <w:rFonts w:ascii="Arial" w:hAnsi="Arial" w:cs="Arial"/>
          <w:sz w:val="24"/>
          <w:szCs w:val="24"/>
        </w:rPr>
        <w:t>a</w:t>
      </w:r>
      <w:r w:rsidR="00F06BFE">
        <w:rPr>
          <w:rFonts w:ascii="Arial" w:hAnsi="Arial" w:cs="Arial"/>
          <w:sz w:val="24"/>
          <w:szCs w:val="24"/>
        </w:rPr>
        <w:t xml:space="preserve">, a partir de la fecha en que le fuera otorgada su </w:t>
      </w:r>
      <w:r w:rsidR="00074243">
        <w:rPr>
          <w:rFonts w:ascii="Arial" w:hAnsi="Arial" w:cs="Arial"/>
          <w:sz w:val="24"/>
          <w:szCs w:val="24"/>
        </w:rPr>
        <w:t xml:space="preserve">primera </w:t>
      </w:r>
      <w:r w:rsidR="00F06BFE">
        <w:rPr>
          <w:rFonts w:ascii="Arial" w:hAnsi="Arial" w:cs="Arial"/>
          <w:sz w:val="24"/>
          <w:szCs w:val="24"/>
        </w:rPr>
        <w:t xml:space="preserve">pensión, es decir el </w:t>
      </w:r>
      <w:r w:rsidR="001B7DBE">
        <w:rPr>
          <w:rFonts w:ascii="Arial" w:hAnsi="Arial" w:cs="Arial"/>
          <w:sz w:val="24"/>
          <w:szCs w:val="24"/>
        </w:rPr>
        <w:t>***** de ***** de dos mil diecinueve (**/**/2019)</w:t>
      </w:r>
      <w:r w:rsidR="00154548">
        <w:rPr>
          <w:rFonts w:ascii="Arial" w:hAnsi="Arial" w:cs="Arial"/>
          <w:sz w:val="24"/>
          <w:szCs w:val="24"/>
        </w:rPr>
        <w:t>,</w:t>
      </w:r>
      <w:r>
        <w:rPr>
          <w:rFonts w:ascii="Arial" w:hAnsi="Arial" w:cs="Arial"/>
          <w:sz w:val="24"/>
          <w:szCs w:val="24"/>
        </w:rPr>
        <w:t xml:space="preserve"> referentes a las prestaciones aquí otorgadas</w:t>
      </w:r>
      <w:r w:rsidR="00CF1D6A">
        <w:rPr>
          <w:rFonts w:ascii="Arial" w:hAnsi="Arial" w:cs="Arial"/>
          <w:sz w:val="24"/>
          <w:szCs w:val="24"/>
        </w:rPr>
        <w:t xml:space="preserve"> y al descuento del 9%</w:t>
      </w:r>
      <w:r w:rsidR="006A14EC">
        <w:rPr>
          <w:rFonts w:ascii="Arial" w:hAnsi="Arial" w:cs="Arial"/>
          <w:sz w:val="24"/>
          <w:szCs w:val="24"/>
        </w:rPr>
        <w:t>,</w:t>
      </w:r>
      <w:r w:rsidR="00CF1D6A">
        <w:rPr>
          <w:rFonts w:ascii="Arial" w:hAnsi="Arial" w:cs="Arial"/>
          <w:sz w:val="24"/>
          <w:szCs w:val="24"/>
        </w:rPr>
        <w:t xml:space="preserve"> </w:t>
      </w:r>
      <w:r w:rsidR="006A14EC">
        <w:rPr>
          <w:rFonts w:ascii="Arial" w:hAnsi="Arial" w:cs="Arial"/>
          <w:sz w:val="24"/>
          <w:szCs w:val="24"/>
        </w:rPr>
        <w:t>en caso de que estos se hayan realizado</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1C0A7537" w:rsidR="00413791" w:rsidRDefault="00456167"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5E43E3">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901128">
        <w:rPr>
          <w:rFonts w:ascii="Arial" w:hAnsi="Arial" w:cs="Arial"/>
          <w:sz w:val="24"/>
          <w:szCs w:val="24"/>
        </w:rPr>
        <w:t>OP/DG/***/2019</w:t>
      </w:r>
      <w:r w:rsidR="006B08B6">
        <w:rPr>
          <w:rFonts w:ascii="Arial" w:hAnsi="Arial" w:cs="Arial"/>
          <w:sz w:val="24"/>
          <w:szCs w:val="24"/>
        </w:rPr>
        <w:t xml:space="preserve">, de fecha </w:t>
      </w:r>
      <w:r w:rsidR="00901128">
        <w:rPr>
          <w:rFonts w:ascii="Arial" w:hAnsi="Arial" w:cs="Arial"/>
          <w:sz w:val="24"/>
          <w:szCs w:val="24"/>
        </w:rPr>
        <w:t>***** de ***** de dos mil diecinueve (**/**/2019)</w:t>
      </w:r>
      <w:r w:rsidR="006B08B6">
        <w:rPr>
          <w:rFonts w:ascii="Arial" w:hAnsi="Arial" w:cs="Arial"/>
          <w:sz w:val="24"/>
          <w:szCs w:val="24"/>
        </w:rPr>
        <w:t xml:space="preserve">,  emitido por el </w:t>
      </w:r>
      <w:r w:rsidR="006B08B6" w:rsidRPr="001042B6">
        <w:rPr>
          <w:rFonts w:ascii="Arial" w:hAnsi="Arial" w:cs="Arial"/>
          <w:sz w:val="24"/>
          <w:szCs w:val="24"/>
        </w:rPr>
        <w:t xml:space="preserve">Director General de la Oficina de Pensiones del Estado de </w:t>
      </w:r>
      <w:r w:rsidR="006B08B6" w:rsidRPr="00A461FD">
        <w:rPr>
          <w:rFonts w:ascii="Arial" w:hAnsi="Arial" w:cs="Arial"/>
          <w:sz w:val="24"/>
          <w:szCs w:val="24"/>
        </w:rPr>
        <w:t>Oaxaca</w:t>
      </w:r>
      <w:r w:rsidR="006B08B6">
        <w:rPr>
          <w:rFonts w:ascii="Arial" w:hAnsi="Arial" w:cs="Arial"/>
          <w:sz w:val="24"/>
          <w:szCs w:val="24"/>
        </w:rPr>
        <w:t>, así como el dictamen de pensión por jubilación emitido por el Consejo Directivo de Pensiones,</w:t>
      </w:r>
      <w:r w:rsidR="006B08B6" w:rsidRPr="00182625">
        <w:rPr>
          <w:rFonts w:ascii="Arial" w:hAnsi="Arial" w:cs="Arial"/>
          <w:sz w:val="24"/>
          <w:szCs w:val="24"/>
        </w:rPr>
        <w:t xml:space="preserve"> </w:t>
      </w:r>
      <w:r w:rsidR="006B08B6">
        <w:rPr>
          <w:rFonts w:ascii="Arial" w:hAnsi="Arial" w:cs="Arial"/>
          <w:sz w:val="24"/>
          <w:szCs w:val="24"/>
        </w:rPr>
        <w:t xml:space="preserve">el día </w:t>
      </w:r>
      <w:r w:rsidR="001B7DBE">
        <w:rPr>
          <w:rFonts w:ascii="Arial" w:hAnsi="Arial" w:cs="Arial"/>
          <w:sz w:val="24"/>
          <w:szCs w:val="24"/>
        </w:rPr>
        <w:t>***** de ***** de dos mil diecinueve (**/**/2019)</w:t>
      </w:r>
      <w:r w:rsidR="006B08B6">
        <w:rPr>
          <w:rFonts w:ascii="Arial" w:hAnsi="Arial" w:cs="Arial"/>
          <w:sz w:val="24"/>
          <w:szCs w:val="24"/>
        </w:rPr>
        <w:t xml:space="preserve">, </w:t>
      </w:r>
      <w:r w:rsidR="006A14EC" w:rsidRPr="006A14EC">
        <w:rPr>
          <w:rFonts w:ascii="Arial" w:hAnsi="Arial" w:cs="Arial"/>
          <w:b/>
          <w:sz w:val="24"/>
          <w:szCs w:val="24"/>
        </w:rPr>
        <w:t>PARA EFECTOS</w:t>
      </w:r>
      <w:r w:rsidR="006B08B6">
        <w:rPr>
          <w:rFonts w:ascii="Arial" w:hAnsi="Arial" w:cs="Arial"/>
          <w:b/>
          <w:sz w:val="24"/>
          <w:szCs w:val="24"/>
        </w:rPr>
        <w:t xml:space="preserve"> de que</w:t>
      </w:r>
      <w:r w:rsidR="006A14EC">
        <w:rPr>
          <w:rFonts w:ascii="Arial" w:hAnsi="Arial" w:cs="Arial"/>
          <w:sz w:val="24"/>
          <w:szCs w:val="24"/>
        </w:rPr>
        <w:t xml:space="preserve">: </w:t>
      </w:r>
      <w:r w:rsidR="00D00AF0">
        <w:rPr>
          <w:rFonts w:ascii="Arial" w:hAnsi="Arial" w:cs="Arial"/>
          <w:sz w:val="24"/>
          <w:szCs w:val="24"/>
        </w:rPr>
        <w:t xml:space="preserve">a) </w:t>
      </w:r>
      <w:r w:rsidR="006B08B6">
        <w:rPr>
          <w:rFonts w:ascii="Arial" w:hAnsi="Arial" w:cs="Arial"/>
          <w:sz w:val="24"/>
          <w:szCs w:val="24"/>
        </w:rPr>
        <w:t>Que el</w:t>
      </w:r>
      <w:r w:rsidR="006B08B6" w:rsidRPr="009F3FFE">
        <w:rPr>
          <w:rFonts w:ascii="Arial" w:hAnsi="Arial" w:cs="Arial"/>
          <w:sz w:val="24"/>
          <w:szCs w:val="24"/>
        </w:rPr>
        <w:t xml:space="preserve"> Consejo Directivo de Pensiones</w:t>
      </w:r>
      <w:r w:rsidR="006B08B6">
        <w:rPr>
          <w:rFonts w:ascii="Arial" w:hAnsi="Arial" w:cs="Arial"/>
          <w:sz w:val="24"/>
          <w:szCs w:val="24"/>
        </w:rPr>
        <w:t xml:space="preserve"> del Gobierno del Estado de Oaxaca</w:t>
      </w:r>
      <w:r w:rsidR="006B08B6" w:rsidRPr="009F3FFE">
        <w:rPr>
          <w:rFonts w:ascii="Arial" w:hAnsi="Arial" w:cs="Arial"/>
          <w:sz w:val="24"/>
          <w:szCs w:val="24"/>
        </w:rPr>
        <w:t>, emita otro dictamen, en el que considerando además de la pensión por jubilación otorgada por el 100% del último</w:t>
      </w:r>
      <w:r w:rsidR="006B08B6">
        <w:rPr>
          <w:rFonts w:ascii="Arial" w:hAnsi="Arial" w:cs="Arial"/>
          <w:sz w:val="24"/>
          <w:szCs w:val="24"/>
        </w:rPr>
        <w:t xml:space="preserve"> sueldo de </w:t>
      </w:r>
      <w:r w:rsidR="006B08B6" w:rsidRPr="009F3FFE">
        <w:rPr>
          <w:rFonts w:ascii="Arial" w:hAnsi="Arial" w:cs="Arial"/>
          <w:sz w:val="24"/>
          <w:szCs w:val="24"/>
        </w:rPr>
        <w:t>l</w:t>
      </w:r>
      <w:r w:rsidR="006B08B6">
        <w:rPr>
          <w:rFonts w:ascii="Arial" w:hAnsi="Arial" w:cs="Arial"/>
          <w:sz w:val="24"/>
          <w:szCs w:val="24"/>
        </w:rPr>
        <w:t>a  actora</w:t>
      </w:r>
      <w:r w:rsidR="006B08B6" w:rsidRPr="009F3FFE">
        <w:rPr>
          <w:rFonts w:ascii="Arial" w:hAnsi="Arial" w:cs="Arial"/>
          <w:sz w:val="24"/>
          <w:szCs w:val="24"/>
        </w:rPr>
        <w:t>, conceda las prestaciones ya precisadas en esta resolución</w:t>
      </w:r>
      <w:r w:rsidR="006B08B6">
        <w:rPr>
          <w:rFonts w:ascii="Arial" w:hAnsi="Arial" w:cs="Arial"/>
          <w:sz w:val="24"/>
          <w:szCs w:val="24"/>
        </w:rPr>
        <w:t>,</w:t>
      </w:r>
      <w:r w:rsidR="006B08B6" w:rsidRPr="009F3FFE">
        <w:rPr>
          <w:rFonts w:ascii="Arial" w:hAnsi="Arial" w:cs="Arial"/>
          <w:bCs/>
          <w:color w:val="000000"/>
          <w:sz w:val="24"/>
          <w:szCs w:val="24"/>
        </w:rPr>
        <w:t xml:space="preserve"> </w:t>
      </w:r>
      <w:r w:rsidR="006B08B6" w:rsidRPr="0091644C">
        <w:rPr>
          <w:rFonts w:ascii="Arial" w:hAnsi="Arial" w:cs="Arial"/>
          <w:bCs/>
          <w:color w:val="000000"/>
          <w:sz w:val="24"/>
          <w:szCs w:val="24"/>
        </w:rPr>
        <w:t xml:space="preserve">en términos del artículo 54 </w:t>
      </w:r>
      <w:r w:rsidR="006B08B6">
        <w:rPr>
          <w:rFonts w:ascii="Arial" w:hAnsi="Arial" w:cs="Arial"/>
          <w:bCs/>
          <w:color w:val="000000"/>
          <w:sz w:val="24"/>
          <w:szCs w:val="24"/>
        </w:rPr>
        <w:t xml:space="preserve">fracción I </w:t>
      </w:r>
      <w:r w:rsidR="006B08B6" w:rsidRPr="0091644C">
        <w:rPr>
          <w:rFonts w:ascii="Arial" w:hAnsi="Arial" w:cs="Arial"/>
          <w:bCs/>
          <w:color w:val="000000"/>
          <w:sz w:val="24"/>
          <w:szCs w:val="24"/>
        </w:rPr>
        <w:t xml:space="preserve">de la Ley de Pensiones para los Trabajadores del Gobierno del </w:t>
      </w:r>
      <w:r w:rsidR="006B08B6" w:rsidRPr="0091644C">
        <w:rPr>
          <w:rFonts w:ascii="Arial" w:hAnsi="Arial" w:cs="Arial"/>
          <w:bCs/>
          <w:color w:val="000000"/>
          <w:sz w:val="24"/>
          <w:szCs w:val="24"/>
        </w:rPr>
        <w:lastRenderedPageBreak/>
        <w:t>Estado</w:t>
      </w:r>
      <w:r w:rsidR="00D00AF0">
        <w:rPr>
          <w:rFonts w:ascii="Arial" w:hAnsi="Arial" w:cs="Arial"/>
          <w:sz w:val="24"/>
          <w:szCs w:val="24"/>
        </w:rPr>
        <w:t xml:space="preserve">; b) </w:t>
      </w:r>
      <w:r w:rsidR="006B08B6" w:rsidRPr="006B08B6">
        <w:rPr>
          <w:rFonts w:ascii="Arial" w:hAnsi="Arial" w:cs="Arial"/>
          <w:sz w:val="24"/>
          <w:szCs w:val="24"/>
        </w:rPr>
        <w:t>Que en el nuevo dictamen que al efecto se emita en favor de la actora, no se contemple el descuento del 9% de la pensión, por concepto de fondo de pensiones;</w:t>
      </w:r>
      <w:r w:rsidR="00D00AF0" w:rsidRPr="009F3FFE">
        <w:rPr>
          <w:rFonts w:ascii="Arial" w:hAnsi="Arial" w:cs="Arial"/>
          <w:sz w:val="24"/>
          <w:szCs w:val="24"/>
        </w:rPr>
        <w:t xml:space="preserve"> </w:t>
      </w:r>
      <w:r w:rsidR="00D00AF0">
        <w:rPr>
          <w:rFonts w:ascii="Arial" w:hAnsi="Arial" w:cs="Arial"/>
          <w:sz w:val="24"/>
          <w:szCs w:val="24"/>
        </w:rPr>
        <w:t xml:space="preserve">c) </w:t>
      </w:r>
      <w:r w:rsidR="006B08B6">
        <w:rPr>
          <w:rFonts w:ascii="Arial" w:hAnsi="Arial" w:cs="Arial"/>
          <w:sz w:val="24"/>
          <w:szCs w:val="24"/>
        </w:rPr>
        <w:t xml:space="preserve">Que el Director General de la Oficina de Pensiones del Gobierno del Estado de Oaxaca, haga la </w:t>
      </w:r>
      <w:r w:rsidR="006B08B6" w:rsidRPr="00F06BFE">
        <w:rPr>
          <w:rFonts w:ascii="Arial" w:hAnsi="Arial" w:cs="Arial"/>
          <w:b/>
          <w:sz w:val="24"/>
          <w:szCs w:val="24"/>
        </w:rPr>
        <w:t xml:space="preserve">devolución </w:t>
      </w:r>
      <w:r w:rsidR="006B08B6">
        <w:rPr>
          <w:rFonts w:ascii="Arial" w:hAnsi="Arial" w:cs="Arial"/>
          <w:b/>
          <w:sz w:val="24"/>
          <w:szCs w:val="24"/>
        </w:rPr>
        <w:t xml:space="preserve">retroactiva </w:t>
      </w:r>
      <w:r w:rsidR="006B08B6" w:rsidRPr="00F06BFE">
        <w:rPr>
          <w:rFonts w:ascii="Arial" w:hAnsi="Arial" w:cs="Arial"/>
          <w:b/>
          <w:sz w:val="24"/>
          <w:szCs w:val="24"/>
        </w:rPr>
        <w:t>de los descuentos realizados efectivamente</w:t>
      </w:r>
      <w:r w:rsidR="006B08B6">
        <w:rPr>
          <w:rFonts w:ascii="Arial" w:hAnsi="Arial" w:cs="Arial"/>
          <w:sz w:val="24"/>
          <w:szCs w:val="24"/>
        </w:rPr>
        <w:t xml:space="preserve"> a la actora, a partir de la fecha en que le fuera otorgada su primera pensión, es decir el </w:t>
      </w:r>
      <w:r w:rsidR="001B7DBE">
        <w:rPr>
          <w:rFonts w:ascii="Arial" w:hAnsi="Arial" w:cs="Arial"/>
          <w:sz w:val="24"/>
          <w:szCs w:val="24"/>
        </w:rPr>
        <w:t>***** de ***** de dos mil diecinueve (**/**/2019)</w:t>
      </w:r>
      <w:r w:rsidR="006B08B6">
        <w:rPr>
          <w:rFonts w:ascii="Arial" w:hAnsi="Arial" w:cs="Arial"/>
          <w:sz w:val="24"/>
          <w:szCs w:val="24"/>
        </w:rPr>
        <w:t>, referentes a las prestaciones aquí otorgadas y al descuento del 9%, en caso de que estos se hayan realizado</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sectPr w:rsidR="00EB0680" w:rsidRPr="0000129F" w:rsidSect="00C319CE">
      <w:headerReference w:type="even" r:id="rId10"/>
      <w:headerReference w:type="default" r:id="rId11"/>
      <w:footerReference w:type="default" r:id="rId12"/>
      <w:headerReference w:type="first" r:id="rId13"/>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54B34" w:rsidRPr="00E54B34">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54B34" w:rsidRPr="00E54B34">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09E46C31" w:rsidR="00BD2E39" w:rsidRDefault="00C319CE">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1B174D46" wp14:editId="190CFE7D">
              <wp:simplePos x="0" y="0"/>
              <wp:positionH relativeFrom="rightMargin">
                <wp:posOffset>19050</wp:posOffset>
              </wp:positionH>
              <wp:positionV relativeFrom="paragraph">
                <wp:posOffset>4027170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1272E4B" w14:textId="77777777" w:rsidR="00FA50F0" w:rsidRPr="003B6E97" w:rsidRDefault="00FA50F0" w:rsidP="00FA50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67D9AE3" w14:textId="3998ACBA" w:rsidR="00C319CE" w:rsidRPr="003B6E97" w:rsidRDefault="00C319CE" w:rsidP="00C319C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174D46" id="_x0000_t202" coordsize="21600,21600" o:spt="202" path="m,l,21600r21600,l21600,xe">
              <v:stroke joinstyle="miter"/>
              <v:path gradientshapeok="t" o:connecttype="rect"/>
            </v:shapetype>
            <v:shape id="Cuadro de texto 3" o:spid="_x0000_s1026" type="#_x0000_t202" style="position:absolute;margin-left:1.5pt;margin-top:317.1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">
              <v:textbox>
                <w:txbxContent>
                  <w:p w14:paraId="31272E4B" w14:textId="77777777" w:rsidR="00FA50F0" w:rsidRPr="003B6E97" w:rsidRDefault="00FA50F0" w:rsidP="00FA50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67D9AE3" w14:textId="3998ACBA" w:rsidR="00C319CE" w:rsidRPr="003B6E97" w:rsidRDefault="00C319CE" w:rsidP="00C319CE">
                    <w:pPr>
                      <w:jc w:val="both"/>
                      <w:rPr>
                        <w:rFonts w:ascii="Arial" w:hAnsi="Arial" w:cs="Arial"/>
                        <w:b/>
                      </w:rPr>
                    </w:pPr>
                  </w:p>
                </w:txbxContent>
              </v:textbox>
              <w10:wrap anchorx="margin"/>
            </v:shape>
          </w:pict>
        </mc:Fallback>
      </mc:AlternateContent>
    </w:r>
    <w:r w:rsidR="00FA50F0">
      <w:rPr>
        <w:noProof/>
      </w:rPr>
      <w:pict w14:anchorId="25A0F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1915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2AF9A8A0" w:rsidR="00BD2E39" w:rsidRDefault="00FA50F0" w:rsidP="002960E1">
    <w:pPr>
      <w:pStyle w:val="Encabezado"/>
      <w:jc w:val="right"/>
      <w:rPr>
        <w:rFonts w:ascii="Bookman Old Style" w:hAnsi="Bookman Old Style"/>
        <w:b/>
        <w:sz w:val="24"/>
        <w:szCs w:val="24"/>
      </w:rPr>
    </w:pPr>
    <w:r>
      <w:rPr>
        <w:rFonts w:ascii="Bookman Old Style" w:hAnsi="Bookman Old Style"/>
        <w:noProof/>
        <w:lang w:eastAsia="es-MX"/>
      </w:rPr>
      <w:pict w14:anchorId="46C6B9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1915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523443C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380D95">
      <w:rPr>
        <w:rFonts w:ascii="Bookman Old Style" w:hAnsi="Bookman Old Style"/>
        <w:b/>
        <w:sz w:val="24"/>
        <w:szCs w:val="24"/>
      </w:rPr>
      <w:t>005</w:t>
    </w:r>
    <w:r w:rsidR="00BD2E39" w:rsidRPr="00391F24">
      <w:rPr>
        <w:rFonts w:ascii="Bookman Old Style" w:hAnsi="Bookman Old Style"/>
        <w:b/>
        <w:sz w:val="24"/>
        <w:szCs w:val="24"/>
      </w:rPr>
      <w:t>/</w:t>
    </w:r>
    <w:r w:rsidR="00B544E2">
      <w:rPr>
        <w:rFonts w:ascii="Bookman Old Style" w:hAnsi="Bookman Old Style"/>
        <w:b/>
        <w:sz w:val="24"/>
        <w:szCs w:val="24"/>
      </w:rPr>
      <w:t>202</w:t>
    </w:r>
    <w:r w:rsidR="00380D95">
      <w:rPr>
        <w:rFonts w:ascii="Bookman Old Style" w:hAnsi="Bookman Old Style"/>
        <w:b/>
        <w:sz w:val="24"/>
        <w:szCs w:val="24"/>
      </w:rPr>
      <w:t>2</w:t>
    </w:r>
  </w:p>
  <w:p w14:paraId="7043FFBA" w14:textId="58554846" w:rsidR="00BD2E39" w:rsidRPr="00071C38" w:rsidRDefault="0090112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DF2765F" wp14:editId="6A00A60E">
              <wp:simplePos x="0" y="0"/>
              <wp:positionH relativeFrom="leftMargin">
                <wp:posOffset>135255</wp:posOffset>
              </wp:positionH>
              <wp:positionV relativeFrom="paragraph">
                <wp:posOffset>4181475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9546B09" w14:textId="77777777" w:rsidR="00FA50F0" w:rsidRPr="003B6E97" w:rsidRDefault="00FA50F0" w:rsidP="00FA50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B40C758" w14:textId="6ED1952A" w:rsidR="00901128" w:rsidRPr="003B6E97" w:rsidRDefault="00901128" w:rsidP="0090112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F2765F" id="_x0000_t202" coordsize="21600,21600" o:spt="202" path="m,l,21600r21600,l21600,xe">
              <v:stroke joinstyle="miter"/>
              <v:path gradientshapeok="t" o:connecttype="rect"/>
            </v:shapetype>
            <v:shape id="Cuadro de texto 5" o:spid="_x0000_s1028" type="#_x0000_t202" style="position:absolute;left:0;text-align:left;margin-left:10.65pt;margin-top:329.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">
              <v:textbox>
                <w:txbxContent>
                  <w:p w14:paraId="79546B09" w14:textId="77777777" w:rsidR="00FA50F0" w:rsidRPr="003B6E97" w:rsidRDefault="00FA50F0" w:rsidP="00FA50F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B40C758" w14:textId="6ED1952A" w:rsidR="00901128" w:rsidRPr="003B6E97" w:rsidRDefault="00901128" w:rsidP="00901128">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20D6EE93" w:rsidR="00BD2E39" w:rsidRDefault="00FA50F0">
    <w:pPr>
      <w:pStyle w:val="Encabezado"/>
    </w:pPr>
    <w:r>
      <w:rPr>
        <w:noProof/>
      </w:rPr>
      <w:pict w14:anchorId="708B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1915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89290154">
    <w:abstractNumId w:val="5"/>
  </w:num>
  <w:num w:numId="2" w16cid:durableId="80377160">
    <w:abstractNumId w:val="3"/>
  </w:num>
  <w:num w:numId="3" w16cid:durableId="975915007">
    <w:abstractNumId w:val="7"/>
  </w:num>
  <w:num w:numId="4" w16cid:durableId="403190490">
    <w:abstractNumId w:val="0"/>
  </w:num>
  <w:num w:numId="5" w16cid:durableId="341930688">
    <w:abstractNumId w:val="8"/>
  </w:num>
  <w:num w:numId="6" w16cid:durableId="1861121035">
    <w:abstractNumId w:val="9"/>
  </w:num>
  <w:num w:numId="7" w16cid:durableId="1677532831">
    <w:abstractNumId w:val="11"/>
  </w:num>
  <w:num w:numId="8" w16cid:durableId="499663903">
    <w:abstractNumId w:val="4"/>
  </w:num>
  <w:num w:numId="9" w16cid:durableId="821580863">
    <w:abstractNumId w:val="6"/>
  </w:num>
  <w:num w:numId="10" w16cid:durableId="480003357">
    <w:abstractNumId w:val="10"/>
  </w:num>
  <w:num w:numId="11" w16cid:durableId="432095001">
    <w:abstractNumId w:val="2"/>
  </w:num>
  <w:num w:numId="12" w16cid:durableId="722406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259"/>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578"/>
    <w:rsid w:val="000418A4"/>
    <w:rsid w:val="00042BD6"/>
    <w:rsid w:val="00043617"/>
    <w:rsid w:val="00043943"/>
    <w:rsid w:val="00045647"/>
    <w:rsid w:val="0004564B"/>
    <w:rsid w:val="00047223"/>
    <w:rsid w:val="00050977"/>
    <w:rsid w:val="0005297C"/>
    <w:rsid w:val="00052B0A"/>
    <w:rsid w:val="00054606"/>
    <w:rsid w:val="00054DF6"/>
    <w:rsid w:val="00056EEE"/>
    <w:rsid w:val="000575BB"/>
    <w:rsid w:val="00057D54"/>
    <w:rsid w:val="000606E5"/>
    <w:rsid w:val="00060A65"/>
    <w:rsid w:val="0006273F"/>
    <w:rsid w:val="00062DC6"/>
    <w:rsid w:val="00064FD8"/>
    <w:rsid w:val="00066A1F"/>
    <w:rsid w:val="000679B2"/>
    <w:rsid w:val="00067DE1"/>
    <w:rsid w:val="00073453"/>
    <w:rsid w:val="00073DA8"/>
    <w:rsid w:val="000740B4"/>
    <w:rsid w:val="00074243"/>
    <w:rsid w:val="0007623E"/>
    <w:rsid w:val="00080379"/>
    <w:rsid w:val="00082775"/>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54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7108"/>
    <w:rsid w:val="001A761C"/>
    <w:rsid w:val="001A7C13"/>
    <w:rsid w:val="001B0015"/>
    <w:rsid w:val="001B1D93"/>
    <w:rsid w:val="001B31AA"/>
    <w:rsid w:val="001B3EDE"/>
    <w:rsid w:val="001B7DB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825"/>
    <w:rsid w:val="002019F1"/>
    <w:rsid w:val="00204439"/>
    <w:rsid w:val="00204FDA"/>
    <w:rsid w:val="002053BA"/>
    <w:rsid w:val="00206154"/>
    <w:rsid w:val="002065C1"/>
    <w:rsid w:val="00210846"/>
    <w:rsid w:val="00211912"/>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7186"/>
    <w:rsid w:val="002476D8"/>
    <w:rsid w:val="002505F9"/>
    <w:rsid w:val="00250EDB"/>
    <w:rsid w:val="00251C7F"/>
    <w:rsid w:val="00256213"/>
    <w:rsid w:val="00260406"/>
    <w:rsid w:val="002610BA"/>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406"/>
    <w:rsid w:val="002C05D9"/>
    <w:rsid w:val="002C3F59"/>
    <w:rsid w:val="002C53F6"/>
    <w:rsid w:val="002D0034"/>
    <w:rsid w:val="002D049B"/>
    <w:rsid w:val="002D0A58"/>
    <w:rsid w:val="002D1C5C"/>
    <w:rsid w:val="002D3821"/>
    <w:rsid w:val="002D41AF"/>
    <w:rsid w:val="002D4755"/>
    <w:rsid w:val="002D50CB"/>
    <w:rsid w:val="002D546C"/>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0D9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417C"/>
    <w:rsid w:val="00406C4D"/>
    <w:rsid w:val="00407214"/>
    <w:rsid w:val="00412725"/>
    <w:rsid w:val="00413791"/>
    <w:rsid w:val="00413B0F"/>
    <w:rsid w:val="00413F61"/>
    <w:rsid w:val="00414063"/>
    <w:rsid w:val="00414D63"/>
    <w:rsid w:val="00415058"/>
    <w:rsid w:val="00415B61"/>
    <w:rsid w:val="004168B9"/>
    <w:rsid w:val="00416D83"/>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167"/>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5AC4"/>
    <w:rsid w:val="004D70DB"/>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0FE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96599"/>
    <w:rsid w:val="005A0AE9"/>
    <w:rsid w:val="005A0FA1"/>
    <w:rsid w:val="005A1832"/>
    <w:rsid w:val="005A1C6E"/>
    <w:rsid w:val="005A2B1A"/>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975"/>
    <w:rsid w:val="005C2C61"/>
    <w:rsid w:val="005C4441"/>
    <w:rsid w:val="005C5DF2"/>
    <w:rsid w:val="005C5ED0"/>
    <w:rsid w:val="005C641B"/>
    <w:rsid w:val="005C7798"/>
    <w:rsid w:val="005D01E0"/>
    <w:rsid w:val="005D0741"/>
    <w:rsid w:val="005D738D"/>
    <w:rsid w:val="005E0299"/>
    <w:rsid w:val="005E0422"/>
    <w:rsid w:val="005E1297"/>
    <w:rsid w:val="005E1383"/>
    <w:rsid w:val="005E1D98"/>
    <w:rsid w:val="005E2538"/>
    <w:rsid w:val="005E34C0"/>
    <w:rsid w:val="005E3BA7"/>
    <w:rsid w:val="005E43E3"/>
    <w:rsid w:val="005E583E"/>
    <w:rsid w:val="005E6B1F"/>
    <w:rsid w:val="005E720D"/>
    <w:rsid w:val="005E7791"/>
    <w:rsid w:val="005E788E"/>
    <w:rsid w:val="005F0498"/>
    <w:rsid w:val="005F4676"/>
    <w:rsid w:val="005F76E9"/>
    <w:rsid w:val="005F7D67"/>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6252"/>
    <w:rsid w:val="00657EDA"/>
    <w:rsid w:val="00663008"/>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08B6"/>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6F5C"/>
    <w:rsid w:val="007171A5"/>
    <w:rsid w:val="007173F1"/>
    <w:rsid w:val="007175DA"/>
    <w:rsid w:val="007200C8"/>
    <w:rsid w:val="00720BBC"/>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6EA8"/>
    <w:rsid w:val="0078167B"/>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3341"/>
    <w:rsid w:val="00825252"/>
    <w:rsid w:val="00825D59"/>
    <w:rsid w:val="0083187D"/>
    <w:rsid w:val="008318BE"/>
    <w:rsid w:val="00832355"/>
    <w:rsid w:val="00836317"/>
    <w:rsid w:val="00836BB6"/>
    <w:rsid w:val="00836D58"/>
    <w:rsid w:val="00836D84"/>
    <w:rsid w:val="0083758C"/>
    <w:rsid w:val="008405F9"/>
    <w:rsid w:val="00842A45"/>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28"/>
    <w:rsid w:val="0090118B"/>
    <w:rsid w:val="009015F9"/>
    <w:rsid w:val="00901822"/>
    <w:rsid w:val="00901ED2"/>
    <w:rsid w:val="00902C09"/>
    <w:rsid w:val="00902E2C"/>
    <w:rsid w:val="009032BC"/>
    <w:rsid w:val="00903E2E"/>
    <w:rsid w:val="009040AF"/>
    <w:rsid w:val="00904443"/>
    <w:rsid w:val="0090463C"/>
    <w:rsid w:val="009048FC"/>
    <w:rsid w:val="00904AE8"/>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67269"/>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53CE"/>
    <w:rsid w:val="00A154B0"/>
    <w:rsid w:val="00A16DB7"/>
    <w:rsid w:val="00A17ABB"/>
    <w:rsid w:val="00A206A3"/>
    <w:rsid w:val="00A2218D"/>
    <w:rsid w:val="00A24D9A"/>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4D33"/>
    <w:rsid w:val="00A659DE"/>
    <w:rsid w:val="00A727B9"/>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2C8"/>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2DDD"/>
    <w:rsid w:val="00B26A51"/>
    <w:rsid w:val="00B30502"/>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19CE"/>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1A"/>
    <w:rsid w:val="00C876BE"/>
    <w:rsid w:val="00C918A0"/>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11FEF"/>
    <w:rsid w:val="00D12DC7"/>
    <w:rsid w:val="00D14D1C"/>
    <w:rsid w:val="00D14FD7"/>
    <w:rsid w:val="00D15583"/>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4FE8"/>
    <w:rsid w:val="00E05E49"/>
    <w:rsid w:val="00E07258"/>
    <w:rsid w:val="00E128D6"/>
    <w:rsid w:val="00E13318"/>
    <w:rsid w:val="00E13C2F"/>
    <w:rsid w:val="00E14C3E"/>
    <w:rsid w:val="00E14D39"/>
    <w:rsid w:val="00E16656"/>
    <w:rsid w:val="00E16FB5"/>
    <w:rsid w:val="00E175DF"/>
    <w:rsid w:val="00E202EB"/>
    <w:rsid w:val="00E21065"/>
    <w:rsid w:val="00E21766"/>
    <w:rsid w:val="00E21E6C"/>
    <w:rsid w:val="00E21FBE"/>
    <w:rsid w:val="00E2480A"/>
    <w:rsid w:val="00E24926"/>
    <w:rsid w:val="00E265B8"/>
    <w:rsid w:val="00E27318"/>
    <w:rsid w:val="00E278E3"/>
    <w:rsid w:val="00E3025F"/>
    <w:rsid w:val="00E334AA"/>
    <w:rsid w:val="00E34CDB"/>
    <w:rsid w:val="00E355F4"/>
    <w:rsid w:val="00E36FBF"/>
    <w:rsid w:val="00E4005F"/>
    <w:rsid w:val="00E41430"/>
    <w:rsid w:val="00E440D4"/>
    <w:rsid w:val="00E445FA"/>
    <w:rsid w:val="00E44860"/>
    <w:rsid w:val="00E452E5"/>
    <w:rsid w:val="00E47551"/>
    <w:rsid w:val="00E475C5"/>
    <w:rsid w:val="00E502E1"/>
    <w:rsid w:val="00E5039B"/>
    <w:rsid w:val="00E5122D"/>
    <w:rsid w:val="00E5150B"/>
    <w:rsid w:val="00E515FE"/>
    <w:rsid w:val="00E54B34"/>
    <w:rsid w:val="00E551C5"/>
    <w:rsid w:val="00E578BA"/>
    <w:rsid w:val="00E6162A"/>
    <w:rsid w:val="00E61665"/>
    <w:rsid w:val="00E61683"/>
    <w:rsid w:val="00E619E9"/>
    <w:rsid w:val="00E61FB2"/>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74F8"/>
    <w:rsid w:val="00E97896"/>
    <w:rsid w:val="00EA20B7"/>
    <w:rsid w:val="00EA2229"/>
    <w:rsid w:val="00EA42E5"/>
    <w:rsid w:val="00EA5B8C"/>
    <w:rsid w:val="00EA6D91"/>
    <w:rsid w:val="00EA6EFA"/>
    <w:rsid w:val="00EA6F8F"/>
    <w:rsid w:val="00EB0680"/>
    <w:rsid w:val="00EB268D"/>
    <w:rsid w:val="00EB6911"/>
    <w:rsid w:val="00EB7169"/>
    <w:rsid w:val="00EC07DF"/>
    <w:rsid w:val="00EC616C"/>
    <w:rsid w:val="00ED0200"/>
    <w:rsid w:val="00ED0588"/>
    <w:rsid w:val="00ED0959"/>
    <w:rsid w:val="00ED12A6"/>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4FA1"/>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7AB8"/>
    <w:rsid w:val="00F60516"/>
    <w:rsid w:val="00F652B5"/>
    <w:rsid w:val="00F65989"/>
    <w:rsid w:val="00F668A7"/>
    <w:rsid w:val="00F66942"/>
    <w:rsid w:val="00F66A57"/>
    <w:rsid w:val="00F67054"/>
    <w:rsid w:val="00F675CF"/>
    <w:rsid w:val="00F67A11"/>
    <w:rsid w:val="00F7108B"/>
    <w:rsid w:val="00F71C02"/>
    <w:rsid w:val="00F729BA"/>
    <w:rsid w:val="00F72F25"/>
    <w:rsid w:val="00F74FF0"/>
    <w:rsid w:val="00F767DC"/>
    <w:rsid w:val="00F80403"/>
    <w:rsid w:val="00F82D42"/>
    <w:rsid w:val="00F82E88"/>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FBC"/>
    <w:rsid w:val="00FA50F0"/>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CE3"/>
    <w:rsid w:val="00FF3E3A"/>
    <w:rsid w:val="00FF40B1"/>
    <w:rsid w:val="00FF5322"/>
    <w:rsid w:val="00FF5557"/>
    <w:rsid w:val="00FF7AD0"/>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76098-84B3-448C-AEEC-E44A25883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14</Pages>
  <Words>5440</Words>
  <Characters>29923</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174</cp:revision>
  <cp:lastPrinted>2022-03-02T15:40:00Z</cp:lastPrinted>
  <dcterms:created xsi:type="dcterms:W3CDTF">2021-08-08T20:06:00Z</dcterms:created>
  <dcterms:modified xsi:type="dcterms:W3CDTF">2022-07-08T15:49:00Z</dcterms:modified>
</cp:coreProperties>
</file>