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9E8" w:rsidRDefault="001C19E8" w:rsidP="001C19E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1C19E8" w:rsidRDefault="001C19E8" w:rsidP="001C19E8">
      <w:pPr>
        <w:spacing w:line="360" w:lineRule="auto"/>
        <w:jc w:val="both"/>
        <w:rPr>
          <w:rFonts w:ascii="Arial" w:hAnsi="Arial" w:cs="Arial"/>
          <w:b/>
          <w:sz w:val="24"/>
          <w:szCs w:val="24"/>
        </w:rPr>
      </w:pPr>
      <w:r>
        <w:rPr>
          <w:rFonts w:ascii="Arial" w:hAnsi="Arial" w:cs="Arial"/>
          <w:b/>
          <w:sz w:val="24"/>
          <w:szCs w:val="24"/>
        </w:rPr>
        <w:t>OAXACA DE JUÁREZ, OAXACA; A TREINTA DE ABRIL DEL AÑO DOS MIL DIECINUEVE (30/04/2019). - - - - - - - - - - - - - - - - - - - - - - - - - - - - - - -</w:t>
      </w:r>
      <w:r w:rsidR="00EF2029">
        <w:rPr>
          <w:rFonts w:ascii="Arial" w:hAnsi="Arial" w:cs="Arial"/>
          <w:b/>
          <w:sz w:val="24"/>
          <w:szCs w:val="24"/>
        </w:rPr>
        <w:t xml:space="preserve"> - </w:t>
      </w:r>
    </w:p>
    <w:p w:rsidR="001C19E8" w:rsidRDefault="001C19E8" w:rsidP="001C19E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084/2018, promovido por </w:t>
      </w:r>
      <w:r w:rsidR="00BA2B21">
        <w:rPr>
          <w:rFonts w:ascii="Arial" w:hAnsi="Arial" w:cs="Arial"/>
          <w:sz w:val="24"/>
          <w:szCs w:val="24"/>
        </w:rPr>
        <w:t>***** ***** ***** *****</w:t>
      </w:r>
      <w:r>
        <w:rPr>
          <w:rFonts w:ascii="Arial" w:hAnsi="Arial" w:cs="Arial"/>
          <w:sz w:val="24"/>
          <w:szCs w:val="24"/>
        </w:rPr>
        <w:t xml:space="preserve">, solicitando la nulidad de la resolución con número de control </w:t>
      </w:r>
      <w:r w:rsidR="00BA2B21">
        <w:rPr>
          <w:rFonts w:ascii="Arial" w:hAnsi="Arial" w:cs="Arial"/>
          <w:sz w:val="24"/>
          <w:szCs w:val="24"/>
        </w:rPr>
        <w:t>**********</w:t>
      </w:r>
      <w:r>
        <w:rPr>
          <w:rFonts w:ascii="Arial" w:hAnsi="Arial" w:cs="Arial"/>
          <w:sz w:val="24"/>
          <w:szCs w:val="24"/>
        </w:rPr>
        <w:t xml:space="preserve">, expedida con fecha veintisiete de julio de dos mil dieciocho (27/07/2018)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 - - - - - - - - - - - </w:t>
      </w:r>
      <w:r w:rsidR="00EB3FAB">
        <w:rPr>
          <w:rFonts w:ascii="Arial" w:hAnsi="Arial" w:cs="Arial"/>
          <w:sz w:val="24"/>
          <w:szCs w:val="24"/>
        </w:rPr>
        <w:t>- - - - - - - - - - - - -</w:t>
      </w:r>
      <w:r w:rsidR="00BA2B21">
        <w:rPr>
          <w:rFonts w:ascii="Arial" w:hAnsi="Arial" w:cs="Arial"/>
          <w:sz w:val="24"/>
          <w:szCs w:val="24"/>
        </w:rPr>
        <w:t xml:space="preserve"> - - - - - - - </w:t>
      </w:r>
    </w:p>
    <w:p w:rsidR="001C19E8" w:rsidRDefault="001C19E8" w:rsidP="001C19E8">
      <w:pPr>
        <w:spacing w:line="360" w:lineRule="auto"/>
        <w:jc w:val="center"/>
        <w:rPr>
          <w:rFonts w:ascii="Arial" w:hAnsi="Arial" w:cs="Arial"/>
          <w:b/>
          <w:sz w:val="24"/>
          <w:szCs w:val="24"/>
        </w:rPr>
      </w:pPr>
      <w:r>
        <w:rPr>
          <w:rFonts w:ascii="Arial" w:hAnsi="Arial" w:cs="Arial"/>
          <w:b/>
          <w:sz w:val="24"/>
          <w:szCs w:val="24"/>
        </w:rPr>
        <w:t>R E S U L T A N D O</w:t>
      </w:r>
    </w:p>
    <w:p w:rsidR="001C19E8" w:rsidRDefault="001C19E8" w:rsidP="001C19E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veinticinco de septiembre de dos mil dieciocho (25/09/2018), se recibió el escrito de demanda en la Oficialía de Partes de este Tribunal y con fecha veintiséis del mismo mes y año (26/09/2018), se tuvo por admitida a trámite, ordenándose emplazar a Juicio a la autoridad demandada; y con fecha diecisiete de enero de dos mil diecinueve (17/01/2019) se tuvo al actor ampliando demanda. - - - - - - - - - - </w:t>
      </w:r>
      <w:r w:rsidR="00801098">
        <w:rPr>
          <w:rFonts w:ascii="Arial" w:hAnsi="Arial" w:cs="Arial"/>
          <w:sz w:val="24"/>
          <w:szCs w:val="24"/>
        </w:rPr>
        <w:t xml:space="preserve">- - - - - - - - - </w:t>
      </w:r>
    </w:p>
    <w:p w:rsidR="001C19E8" w:rsidRDefault="001C19E8" w:rsidP="001C19E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doce de noviembre de dos mil dieciocho (12/11/2018), se tuvo a la demandada Directora de Ingresos y Recaudación de la Secretaría de Finanzas del Poder Ejecutivo del Estado, contestando en tiempo la demanda y con fecha veinticinco de febrero de dos mil diecinueve (25/02/2019) la ampliación, esto por conducto de la Directora de lo Contencioso de esa Secretaría.- - - - - - - - - - - - - - - - - - - - - - - - - - - - - - </w:t>
      </w:r>
      <w:r w:rsidR="005402C7">
        <w:rPr>
          <w:rFonts w:ascii="Arial" w:hAnsi="Arial" w:cs="Arial"/>
          <w:sz w:val="24"/>
          <w:szCs w:val="24"/>
        </w:rPr>
        <w:t xml:space="preserve">- - - </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veintiocho de marzo de dos mil diecinueve (28/03/2019),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041BA8">
        <w:rPr>
          <w:rFonts w:ascii="Arial" w:hAnsi="Arial" w:cs="Arial"/>
          <w:sz w:val="24"/>
          <w:szCs w:val="24"/>
        </w:rPr>
        <w:t xml:space="preserve">- </w:t>
      </w:r>
    </w:p>
    <w:p w:rsidR="001C19E8" w:rsidRDefault="001C19E8" w:rsidP="001C19E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D652CA">
        <w:rPr>
          <w:rFonts w:ascii="Arial" w:hAnsi="Arial" w:cs="Arial"/>
          <w:b/>
          <w:sz w:val="24"/>
          <w:szCs w:val="24"/>
        </w:rPr>
        <w:t>DOCUMENTAL</w:t>
      </w:r>
      <w:r w:rsidRPr="00A17FFD">
        <w:rPr>
          <w:rFonts w:ascii="Arial" w:hAnsi="Arial" w:cs="Arial"/>
          <w:sz w:val="24"/>
          <w:szCs w:val="24"/>
        </w:rPr>
        <w:t xml:space="preserve">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BA2B21">
        <w:rPr>
          <w:rFonts w:ascii="Arial" w:hAnsi="Arial" w:cs="Arial"/>
          <w:sz w:val="24"/>
          <w:szCs w:val="24"/>
        </w:rPr>
        <w:t>***** ***** ***** *****</w:t>
      </w:r>
      <w:r w:rsidRPr="002F7C74">
        <w:rPr>
          <w:rFonts w:ascii="Arial" w:hAnsi="Arial" w:cs="Arial"/>
          <w:sz w:val="24"/>
          <w:szCs w:val="24"/>
        </w:rPr>
        <w:t>,</w:t>
      </w:r>
      <w:r>
        <w:rPr>
          <w:rFonts w:ascii="Arial" w:hAnsi="Arial" w:cs="Arial"/>
          <w:sz w:val="24"/>
          <w:szCs w:val="24"/>
        </w:rPr>
        <w:t xml:space="preserve"> es el </w:t>
      </w:r>
      <w:r w:rsidRPr="00FA6C23">
        <w:rPr>
          <w:rFonts w:ascii="Arial" w:hAnsi="Arial" w:cs="Arial"/>
          <w:sz w:val="24"/>
          <w:szCs w:val="24"/>
        </w:rPr>
        <w:t xml:space="preserve">Original de oficio con número de control </w:t>
      </w:r>
      <w:r w:rsidR="00BA2B21">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w:t>
      </w:r>
    </w:p>
    <w:p w:rsidR="001C19E8" w:rsidRDefault="001C19E8" w:rsidP="001C19E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le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MARÍA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Cuadernillo compuesto de dos fojas útiles certificadas, correspondientes al </w:t>
      </w:r>
      <w:r w:rsidRPr="00FA6C23">
        <w:rPr>
          <w:rFonts w:ascii="Arial" w:hAnsi="Arial" w:cs="Arial"/>
          <w:sz w:val="24"/>
          <w:szCs w:val="24"/>
        </w:rPr>
        <w:t xml:space="preserve">oficio con número de control </w:t>
      </w:r>
      <w:r w:rsidR="00BA2B21">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veintisiete de julio de dos mil dieciocho (27/07/2018), y constancia de notificación del citado oficio.</w:t>
      </w:r>
    </w:p>
    <w:p w:rsidR="001C19E8" w:rsidRDefault="001C19E8" w:rsidP="001C19E8">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w:t>
      </w:r>
      <w:r>
        <w:rPr>
          <w:rFonts w:ascii="Arial" w:hAnsi="Arial" w:cs="Arial"/>
          <w:sz w:val="24"/>
          <w:szCs w:val="24"/>
        </w:rPr>
        <w:lastRenderedPageBreak/>
        <w:t xml:space="preserve">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en mención,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1C19E8" w:rsidRDefault="001C19E8" w:rsidP="001C19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1C19E8" w:rsidRDefault="001C19E8" w:rsidP="001C19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w:t>
      </w:r>
      <w:r>
        <w:rPr>
          <w:rFonts w:ascii="Arial" w:hAnsi="Arial" w:cs="Arial"/>
          <w:sz w:val="24"/>
          <w:szCs w:val="24"/>
        </w:rPr>
        <w:lastRenderedPageBreak/>
        <w:t xml:space="preserve">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683DA2">
        <w:rPr>
          <w:rFonts w:ascii="Arial" w:hAnsi="Arial" w:cs="Arial"/>
          <w:sz w:val="24"/>
          <w:szCs w:val="24"/>
        </w:rPr>
        <w:t>- -</w:t>
      </w:r>
    </w:p>
    <w:p w:rsidR="001C19E8" w:rsidRDefault="001C19E8" w:rsidP="001C19E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40329A">
        <w:rPr>
          <w:rFonts w:cs="Arial"/>
          <w:sz w:val="24"/>
        </w:rPr>
        <w:t>- -</w:t>
      </w:r>
    </w:p>
    <w:p w:rsidR="001C19E8" w:rsidRPr="0088668B" w:rsidRDefault="001C19E8" w:rsidP="001C19E8">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w:t>
      </w:r>
      <w:r w:rsidR="00BA2B21">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y con ello justificado su interés legítimo y jurídico en este asunto</w:t>
      </w:r>
      <w:r w:rsidRPr="0040254C">
        <w:rPr>
          <w:rFonts w:ascii="Arial" w:hAnsi="Arial" w:cs="Arial"/>
          <w:sz w:val="24"/>
          <w:szCs w:val="24"/>
        </w:rPr>
        <w:t>.</w:t>
      </w:r>
    </w:p>
    <w:p w:rsidR="001C19E8" w:rsidRPr="00CD56C1" w:rsidRDefault="001C19E8" w:rsidP="001C19E8">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A14243">
        <w:rPr>
          <w:rFonts w:ascii="Arial" w:hAnsi="Arial" w:cs="Arial"/>
          <w:sz w:val="24"/>
        </w:rPr>
        <w:t xml:space="preserve">- - - - - - - - - - - </w:t>
      </w:r>
    </w:p>
    <w:p w:rsidR="001C19E8" w:rsidRPr="00E053AE" w:rsidRDefault="001C19E8" w:rsidP="001C19E8">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w:t>
      </w:r>
      <w:r>
        <w:rPr>
          <w:rFonts w:ascii="Arial" w:hAnsi="Arial" w:cs="Arial"/>
          <w:sz w:val="24"/>
          <w:szCs w:val="24"/>
        </w:rPr>
        <w:lastRenderedPageBreak/>
        <w:t>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1C19E8" w:rsidRPr="00E053AE" w:rsidRDefault="001C19E8" w:rsidP="001C19E8">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552AA9">
        <w:rPr>
          <w:rFonts w:ascii="Arial" w:hAnsi="Arial" w:cs="Arial"/>
          <w:sz w:val="24"/>
        </w:rPr>
        <w:t xml:space="preserve">- </w:t>
      </w:r>
    </w:p>
    <w:p w:rsidR="001C19E8" w:rsidRDefault="001C19E8" w:rsidP="001C19E8">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391DB2">
        <w:rPr>
          <w:rFonts w:ascii="Arial" w:hAnsi="Arial" w:cs="Arial"/>
          <w:b/>
          <w:sz w:val="24"/>
          <w:szCs w:val="24"/>
        </w:rPr>
        <w:t xml:space="preserve">       </w:t>
      </w:r>
      <w:r w:rsidRPr="006D7488">
        <w:rPr>
          <w:rFonts w:ascii="Arial" w:hAnsi="Arial" w:cs="Arial"/>
          <w:b/>
          <w:sz w:val="24"/>
          <w:szCs w:val="24"/>
        </w:rPr>
        <w:t>SEXTO.-</w:t>
      </w:r>
      <w:r w:rsidR="00391DB2">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1C19E8" w:rsidRDefault="001C19E8" w:rsidP="001C19E8">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r>
      <w:r w:rsidR="00391DB2">
        <w:rPr>
          <w:rFonts w:ascii="Arial" w:hAnsi="Arial" w:cs="Arial"/>
          <w:sz w:val="24"/>
          <w:szCs w:val="24"/>
        </w:rPr>
        <w:tab/>
      </w:r>
      <w:r w:rsidRPr="00B43E0D">
        <w:rPr>
          <w:rFonts w:ascii="Arial" w:hAnsi="Arial" w:cs="Arial"/>
          <w:sz w:val="24"/>
          <w:szCs w:val="24"/>
        </w:rPr>
        <w:t xml:space="preserve">Lo anterior es así, </w:t>
      </w:r>
      <w:r>
        <w:rPr>
          <w:rFonts w:ascii="Arial" w:hAnsi="Arial" w:cs="Arial"/>
          <w:sz w:val="24"/>
          <w:szCs w:val="24"/>
        </w:rPr>
        <w:t xml:space="preserve">porque en la resolución impugnada, la autoridad demandada identificó dos actos que atribuye al actor </w:t>
      </w:r>
      <w:r w:rsidR="00BA2B21">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w:t>
      </w:r>
      <w:r w:rsidRPr="00ED19DB">
        <w:rPr>
          <w:rFonts w:ascii="Arial" w:hAnsi="Arial" w:cs="Arial"/>
          <w:b/>
          <w:sz w:val="24"/>
          <w:szCs w:val="24"/>
        </w:rPr>
        <w:t>no se advierte</w:t>
      </w:r>
      <w:r>
        <w:rPr>
          <w:rFonts w:ascii="Arial" w:hAnsi="Arial" w:cs="Arial"/>
          <w:sz w:val="24"/>
          <w:szCs w:val="24"/>
        </w:rPr>
        <w:t xml:space="preserve"> cual es la actividad concreta que realiza el actor,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w:t>
      </w:r>
      <w:r w:rsidRPr="004C11FE">
        <w:rPr>
          <w:rFonts w:ascii="Arial" w:hAnsi="Arial" w:cs="Arial"/>
          <w:i/>
          <w:sz w:val="24"/>
          <w:szCs w:val="24"/>
        </w:rPr>
        <w:lastRenderedPageBreak/>
        <w:t>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cite la hipótesis normativa, para considerar que con ello motivó el acto emitido, pues es necesario establecer que esa norma se actualizaba con la conducta realizada por la parte actora, de ahí la falta de motivación y de la configuración en </w:t>
      </w:r>
      <w:r w:rsidRPr="007555E1">
        <w:rPr>
          <w:rFonts w:ascii="Arial" w:hAnsi="Arial" w:cs="Arial"/>
          <w:sz w:val="24"/>
          <w:szCs w:val="24"/>
        </w:rPr>
        <w:t>la hipótesis</w:t>
      </w:r>
      <w:r>
        <w:rPr>
          <w:rFonts w:ascii="Arial" w:hAnsi="Arial" w:cs="Arial"/>
          <w:sz w:val="24"/>
          <w:szCs w:val="24"/>
        </w:rPr>
        <w:t xml:space="preserve"> normativa, por lo que al primer acto se refiere.</w:t>
      </w:r>
    </w:p>
    <w:p w:rsidR="001C19E8" w:rsidRPr="0005010A" w:rsidRDefault="001C19E8" w:rsidP="001C19E8">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 xml:space="preserve">deberán </w:t>
      </w:r>
      <w:r w:rsidRPr="00972766">
        <w:rPr>
          <w:rFonts w:ascii="Arial" w:hAnsi="Arial" w:cs="Arial"/>
          <w:b/>
          <w:i/>
          <w:sz w:val="24"/>
          <w:szCs w:val="24"/>
        </w:rPr>
        <w:lastRenderedPageBreak/>
        <w:t>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del actor,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las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del actor</w:t>
      </w:r>
      <w:r w:rsidRPr="00021690">
        <w:rPr>
          <w:rFonts w:ascii="Arial" w:hAnsi="Arial" w:cs="Arial"/>
          <w:sz w:val="24"/>
          <w:szCs w:val="24"/>
        </w:rPr>
        <w:t xml:space="preserve">. </w:t>
      </w:r>
    </w:p>
    <w:p w:rsidR="001C19E8" w:rsidRDefault="001C19E8" w:rsidP="001C19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de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w:t>
      </w:r>
    </w:p>
    <w:p w:rsidR="001C19E8" w:rsidRPr="003D18EC" w:rsidRDefault="001C19E8" w:rsidP="001C19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1C19E8" w:rsidRDefault="001C19E8" w:rsidP="001C19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t xml:space="preserve"> Con las anteriores consideraciones se determina la falta de fundamentación y motivación del acto impugnado, además de la violación a normas del procedimiento en contra del actor,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A2B21">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al actor, consistente en $4,030.00 (CUATRO MIL TREINTA PESOS 00/100 M.N.), acorde al principio de derecho que reza que lo accesorio sigue la suerte de lo principal.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391DB2">
        <w:rPr>
          <w:rFonts w:ascii="Arial" w:hAnsi="Arial" w:cs="Arial"/>
          <w:sz w:val="24"/>
          <w:szCs w:val="24"/>
        </w:rPr>
        <w:t xml:space="preserve">- - - </w:t>
      </w:r>
    </w:p>
    <w:p w:rsidR="001C19E8" w:rsidRDefault="001C19E8" w:rsidP="001C19E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p>
    <w:p w:rsidR="001C19E8" w:rsidRDefault="001C19E8" w:rsidP="001C19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295BE1">
        <w:rPr>
          <w:rFonts w:ascii="Arial" w:hAnsi="Arial" w:cs="Arial"/>
          <w:sz w:val="24"/>
          <w:szCs w:val="24"/>
        </w:rPr>
        <w:t xml:space="preserve">- - - - - - - - - </w:t>
      </w:r>
    </w:p>
    <w:p w:rsidR="001C19E8" w:rsidRDefault="001C19E8" w:rsidP="001C19E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A2B21">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al actor, consistente en $4,030.00 (CUATRO MIL TREINTA PESOS 00/100 M.N.); lo anterior en términos precisados en el considerando SEXTO de esta resolución. - - - - - - - - - - - - - - - - - - - - - - - - -</w:t>
      </w:r>
      <w:r w:rsidR="00946C79">
        <w:rPr>
          <w:rFonts w:ascii="Arial" w:hAnsi="Arial" w:cs="Arial"/>
          <w:sz w:val="24"/>
          <w:szCs w:val="24"/>
        </w:rPr>
        <w:t xml:space="preserve"> - </w:t>
      </w:r>
      <w:r w:rsidR="00BA2B21">
        <w:rPr>
          <w:rFonts w:ascii="Arial" w:hAnsi="Arial" w:cs="Arial"/>
          <w:sz w:val="24"/>
          <w:szCs w:val="24"/>
        </w:rPr>
        <w:t xml:space="preserve"> - - - - - - - - - - - - - -</w:t>
      </w:r>
      <w:r w:rsidR="00BA2B21">
        <w:rPr>
          <w:rFonts w:ascii="Arial" w:hAnsi="Arial" w:cs="Arial"/>
          <w:sz w:val="24"/>
          <w:szCs w:val="24"/>
        </w:rPr>
        <w:t xml:space="preserve"> - - </w:t>
      </w:r>
      <w:bookmarkStart w:id="0" w:name="_GoBack"/>
      <w:bookmarkEnd w:id="0"/>
    </w:p>
    <w:p w:rsidR="001C19E8" w:rsidRDefault="001C19E8" w:rsidP="001C19E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1C19E8" w:rsidRPr="00746184" w:rsidRDefault="001C19E8" w:rsidP="001C19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93DCA">
        <w:rPr>
          <w:rFonts w:ascii="Arial" w:hAnsi="Arial" w:cs="Arial"/>
          <w:sz w:val="24"/>
          <w:szCs w:val="24"/>
        </w:rPr>
        <w:t xml:space="preserve">- - - - - - - - - - - </w:t>
      </w:r>
    </w:p>
    <w:p w:rsidR="0076549D" w:rsidRPr="00417E9A" w:rsidRDefault="0076549D" w:rsidP="00417E9A"/>
    <w:sectPr w:rsidR="0076549D" w:rsidRPr="00417E9A" w:rsidSect="00BA2B21">
      <w:headerReference w:type="even" r:id="rId8"/>
      <w:headerReference w:type="default" r:id="rId9"/>
      <w:footerReference w:type="default" r:id="rId10"/>
      <w:headerReference w:type="first" r:id="rId11"/>
      <w:pgSz w:w="12240" w:h="20160" w:code="5"/>
      <w:pgMar w:top="851" w:right="1701" w:bottom="340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B1F" w:rsidRDefault="00326B1F" w:rsidP="00D833EF">
      <w:pPr>
        <w:spacing w:after="0" w:line="240" w:lineRule="auto"/>
      </w:pPr>
      <w:r>
        <w:separator/>
      </w:r>
    </w:p>
  </w:endnote>
  <w:endnote w:type="continuationSeparator" w:id="0">
    <w:p w:rsidR="00326B1F" w:rsidRDefault="00326B1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482384184"/>
      <w:docPartObj>
        <w:docPartGallery w:val="Page Numbers (Bottom of Page)"/>
        <w:docPartUnique/>
      </w:docPartObj>
    </w:sdtPr>
    <w:sdtEndPr/>
    <w:sdtContent>
      <w:p w:rsidR="00743773" w:rsidRPr="007D2760" w:rsidRDefault="00D230B9"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73366339" wp14:editId="088973F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74B0C" w:rsidRPr="00F74B0C">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6633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74B0C" w:rsidRPr="00F74B0C">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B1F" w:rsidRDefault="00326B1F" w:rsidP="00D833EF">
      <w:pPr>
        <w:spacing w:after="0" w:line="240" w:lineRule="auto"/>
      </w:pPr>
      <w:r>
        <w:separator/>
      </w:r>
    </w:p>
  </w:footnote>
  <w:footnote w:type="continuationSeparator" w:id="0">
    <w:p w:rsidR="00326B1F" w:rsidRDefault="00326B1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A2B21">
    <w:pPr>
      <w:pStyle w:val="Encabezado"/>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4115E389" wp14:editId="7FC6CC8B">
              <wp:simplePos x="0" y="0"/>
              <wp:positionH relativeFrom="column">
                <wp:posOffset>5387340</wp:posOffset>
              </wp:positionH>
              <wp:positionV relativeFrom="paragraph">
                <wp:posOffset>4866640</wp:posOffset>
              </wp:positionV>
              <wp:extent cx="1137285" cy="12763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BA2B21" w:rsidRPr="003B6E97" w:rsidRDefault="00BA2B21" w:rsidP="00BA2B2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15E389" id="_x0000_t202" coordsize="21600,21600" o:spt="202" path="m,l,21600r21600,l21600,xe">
              <v:stroke joinstyle="miter"/>
              <v:path gradientshapeok="t" o:connecttype="rect"/>
            </v:shapetype>
            <v:shape id="Cuadro de texto 3" o:spid="_x0000_s1026" type="#_x0000_t202" style="position:absolute;margin-left:424.2pt;margin-top:383.2pt;width:89.55pt;height:100.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">
              <v:textbox>
                <w:txbxContent>
                  <w:p w:rsidR="00BA2B21" w:rsidRPr="003B6E97" w:rsidRDefault="00BA2B21" w:rsidP="00BA2B2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501" o:spid="_x0000_s2065" type="#_x0000_t75" style="position:absolute;margin-left:0;margin-top:0;width:413.5pt;height:360.7pt;z-index:-251649024;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230B9"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4656" behindDoc="0" locked="0" layoutInCell="1" allowOverlap="1" wp14:anchorId="128D3499" wp14:editId="4E277CE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9F5E77" w:rsidRDefault="009F5E77" w:rsidP="009F5E77">
                          <w:r>
                            <w:rPr>
                              <w:noProof/>
                              <w:lang w:eastAsia="es-MX"/>
                            </w:rPr>
                            <w:drawing>
                              <wp:inline distT="0" distB="0" distL="0" distR="0" wp14:anchorId="5EC3D3EE" wp14:editId="19A648E6">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8D3499"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9F5E77" w:rsidRDefault="009F5E77" w:rsidP="009F5E77">
                    <w:r>
                      <w:rPr>
                        <w:noProof/>
                        <w:lang w:eastAsia="es-MX"/>
                      </w:rPr>
                      <w:drawing>
                        <wp:inline distT="0" distB="0" distL="0" distR="0" wp14:anchorId="5EC3D3EE" wp14:editId="19A648E6">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743773" w:rsidRPr="003B6A65">
      <w:rPr>
        <w:rFonts w:ascii="Bookman Old Style" w:hAnsi="Bookman Old Style"/>
      </w:rPr>
      <w:t xml:space="preserve">JUICIO DE </w:t>
    </w:r>
    <w:r w:rsidR="00B87741">
      <w:rPr>
        <w:rFonts w:ascii="Bookman Old Style" w:hAnsi="Bookman Old Style"/>
      </w:rPr>
      <w:t xml:space="preserve">NULIDAD </w:t>
    </w:r>
    <w:r w:rsidR="003C54AA">
      <w:rPr>
        <w:rFonts w:ascii="Bookman Old Style" w:hAnsi="Bookman Old Style"/>
        <w:b/>
      </w:rPr>
      <w:t>0</w:t>
    </w:r>
    <w:r w:rsidR="00417E9A">
      <w:rPr>
        <w:rFonts w:ascii="Bookman Old Style" w:hAnsi="Bookman Old Style"/>
        <w:b/>
      </w:rPr>
      <w:t>84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417E9A">
      <w:rPr>
        <w:rFonts w:ascii="Bookman Old Style" w:hAnsi="Bookman Old Style"/>
        <w:b/>
        <w:sz w:val="24"/>
        <w:szCs w:val="24"/>
      </w:rPr>
      <w:t>8</w:t>
    </w:r>
  </w:p>
  <w:p w:rsidR="00743773" w:rsidRPr="00071C38" w:rsidRDefault="00BA2B21"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2C0068D2" wp14:editId="26C1F903">
              <wp:simplePos x="0" y="0"/>
              <wp:positionH relativeFrom="column">
                <wp:posOffset>-1205865</wp:posOffset>
              </wp:positionH>
              <wp:positionV relativeFrom="paragraph">
                <wp:posOffset>4210050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BA2B21" w:rsidRPr="003B6E97" w:rsidRDefault="00BA2B21" w:rsidP="00BA2B2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068D2" id="Cuadro de texto 12" o:spid="_x0000_s1028" type="#_x0000_t202" style="position:absolute;left:0;text-align:left;margin-left:-94.95pt;margin-top:331.5pt;width:89.55pt;height:100.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">
              <v:textbox>
                <w:txbxContent>
                  <w:p w:rsidR="00BA2B21" w:rsidRPr="003B6E97" w:rsidRDefault="00BA2B21" w:rsidP="00BA2B2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9F5E77">
      <w:rPr>
        <w:noProof/>
        <w:lang w:eastAsia="es-MX"/>
      </w:rPr>
      <w:drawing>
        <wp:anchor distT="0" distB="0" distL="114300" distR="114300" simplePos="0" relativeHeight="251660288" behindDoc="1" locked="0" layoutInCell="1" allowOverlap="1" wp14:anchorId="5BEF2738" wp14:editId="00C07ADF">
          <wp:simplePos x="0" y="0"/>
          <wp:positionH relativeFrom="column">
            <wp:posOffset>-30480</wp:posOffset>
          </wp:positionH>
          <wp:positionV relativeFrom="paragraph">
            <wp:posOffset>3049270</wp:posOffset>
          </wp:positionV>
          <wp:extent cx="5257800" cy="4533900"/>
          <wp:effectExtent l="0" t="0" r="0" b="0"/>
          <wp:wrapNone/>
          <wp:docPr id="8" name="Imagen 8"/>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A2B2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500" o:spid="_x0000_s2064"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49ED"/>
    <w:rsid w:val="00004A63"/>
    <w:rsid w:val="00004A9C"/>
    <w:rsid w:val="00011FFB"/>
    <w:rsid w:val="00013DA7"/>
    <w:rsid w:val="00013E3D"/>
    <w:rsid w:val="00013EF8"/>
    <w:rsid w:val="00014265"/>
    <w:rsid w:val="0001581F"/>
    <w:rsid w:val="000212E5"/>
    <w:rsid w:val="0002170B"/>
    <w:rsid w:val="000230A8"/>
    <w:rsid w:val="00027F59"/>
    <w:rsid w:val="00030DB0"/>
    <w:rsid w:val="000311E2"/>
    <w:rsid w:val="00032762"/>
    <w:rsid w:val="0003290A"/>
    <w:rsid w:val="00032C34"/>
    <w:rsid w:val="000337AA"/>
    <w:rsid w:val="00034ED2"/>
    <w:rsid w:val="00035083"/>
    <w:rsid w:val="00035A15"/>
    <w:rsid w:val="000366C4"/>
    <w:rsid w:val="0004014C"/>
    <w:rsid w:val="000414FE"/>
    <w:rsid w:val="00041BA8"/>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303"/>
    <w:rsid w:val="00065439"/>
    <w:rsid w:val="00067A59"/>
    <w:rsid w:val="000707BE"/>
    <w:rsid w:val="00070B2B"/>
    <w:rsid w:val="00070B34"/>
    <w:rsid w:val="00071C38"/>
    <w:rsid w:val="00073195"/>
    <w:rsid w:val="00073411"/>
    <w:rsid w:val="0007555A"/>
    <w:rsid w:val="000770A7"/>
    <w:rsid w:val="000818EC"/>
    <w:rsid w:val="00081C2D"/>
    <w:rsid w:val="000820A5"/>
    <w:rsid w:val="00082586"/>
    <w:rsid w:val="00083D5F"/>
    <w:rsid w:val="000851A0"/>
    <w:rsid w:val="00085A27"/>
    <w:rsid w:val="00085A32"/>
    <w:rsid w:val="00090BE6"/>
    <w:rsid w:val="0009154F"/>
    <w:rsid w:val="00093BD3"/>
    <w:rsid w:val="000943A2"/>
    <w:rsid w:val="00094AAA"/>
    <w:rsid w:val="000963BB"/>
    <w:rsid w:val="00096E27"/>
    <w:rsid w:val="000972E4"/>
    <w:rsid w:val="000A0997"/>
    <w:rsid w:val="000A191C"/>
    <w:rsid w:val="000A2AA3"/>
    <w:rsid w:val="000A2C09"/>
    <w:rsid w:val="000A3984"/>
    <w:rsid w:val="000A43F4"/>
    <w:rsid w:val="000A46E2"/>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4E67"/>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3BD"/>
    <w:rsid w:val="000E1516"/>
    <w:rsid w:val="000E191A"/>
    <w:rsid w:val="000E2227"/>
    <w:rsid w:val="000E2332"/>
    <w:rsid w:val="000E3003"/>
    <w:rsid w:val="000E5724"/>
    <w:rsid w:val="000E7798"/>
    <w:rsid w:val="000F00FD"/>
    <w:rsid w:val="000F0DF5"/>
    <w:rsid w:val="000F2454"/>
    <w:rsid w:val="000F46CA"/>
    <w:rsid w:val="000F6265"/>
    <w:rsid w:val="000F7052"/>
    <w:rsid w:val="000F7644"/>
    <w:rsid w:val="001005E9"/>
    <w:rsid w:val="00102843"/>
    <w:rsid w:val="00104882"/>
    <w:rsid w:val="001054C2"/>
    <w:rsid w:val="00105734"/>
    <w:rsid w:val="00105843"/>
    <w:rsid w:val="001059A6"/>
    <w:rsid w:val="0011041F"/>
    <w:rsid w:val="001134C2"/>
    <w:rsid w:val="00116BF0"/>
    <w:rsid w:val="00116E80"/>
    <w:rsid w:val="00116FEE"/>
    <w:rsid w:val="00117023"/>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0FA1"/>
    <w:rsid w:val="0014103F"/>
    <w:rsid w:val="00141E5F"/>
    <w:rsid w:val="001426A4"/>
    <w:rsid w:val="00143B02"/>
    <w:rsid w:val="00145090"/>
    <w:rsid w:val="00145AF4"/>
    <w:rsid w:val="00145C46"/>
    <w:rsid w:val="00146311"/>
    <w:rsid w:val="0015093C"/>
    <w:rsid w:val="00151102"/>
    <w:rsid w:val="00154C97"/>
    <w:rsid w:val="00155DDC"/>
    <w:rsid w:val="00156EDE"/>
    <w:rsid w:val="0016041A"/>
    <w:rsid w:val="00161D1B"/>
    <w:rsid w:val="00162359"/>
    <w:rsid w:val="00162C58"/>
    <w:rsid w:val="00164AA8"/>
    <w:rsid w:val="001657BF"/>
    <w:rsid w:val="001663C9"/>
    <w:rsid w:val="001668A9"/>
    <w:rsid w:val="00167C0A"/>
    <w:rsid w:val="00167C6E"/>
    <w:rsid w:val="00171F13"/>
    <w:rsid w:val="00172B78"/>
    <w:rsid w:val="00173BDA"/>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19E8"/>
    <w:rsid w:val="001C240D"/>
    <w:rsid w:val="001C25F4"/>
    <w:rsid w:val="001C4EC3"/>
    <w:rsid w:val="001C7A32"/>
    <w:rsid w:val="001D0503"/>
    <w:rsid w:val="001D1E27"/>
    <w:rsid w:val="001D2F32"/>
    <w:rsid w:val="001D5505"/>
    <w:rsid w:val="001D5F52"/>
    <w:rsid w:val="001D6158"/>
    <w:rsid w:val="001E0CF9"/>
    <w:rsid w:val="001E40BD"/>
    <w:rsid w:val="001E5BC6"/>
    <w:rsid w:val="001E60BE"/>
    <w:rsid w:val="001E6AD9"/>
    <w:rsid w:val="001E6F9C"/>
    <w:rsid w:val="001E7CB0"/>
    <w:rsid w:val="001F1626"/>
    <w:rsid w:val="001F16C7"/>
    <w:rsid w:val="001F228D"/>
    <w:rsid w:val="001F3161"/>
    <w:rsid w:val="001F3577"/>
    <w:rsid w:val="001F5E1A"/>
    <w:rsid w:val="001F6A9C"/>
    <w:rsid w:val="001F6CFB"/>
    <w:rsid w:val="00201128"/>
    <w:rsid w:val="0020243D"/>
    <w:rsid w:val="00203F36"/>
    <w:rsid w:val="00204504"/>
    <w:rsid w:val="00204881"/>
    <w:rsid w:val="00204C0E"/>
    <w:rsid w:val="002069E2"/>
    <w:rsid w:val="0020725F"/>
    <w:rsid w:val="0021037E"/>
    <w:rsid w:val="00211406"/>
    <w:rsid w:val="00212F88"/>
    <w:rsid w:val="00213055"/>
    <w:rsid w:val="0021320F"/>
    <w:rsid w:val="00213977"/>
    <w:rsid w:val="002171D4"/>
    <w:rsid w:val="0022023E"/>
    <w:rsid w:val="00220E31"/>
    <w:rsid w:val="002238D8"/>
    <w:rsid w:val="0022507D"/>
    <w:rsid w:val="00226A51"/>
    <w:rsid w:val="00227C73"/>
    <w:rsid w:val="002300D8"/>
    <w:rsid w:val="00231F31"/>
    <w:rsid w:val="00233665"/>
    <w:rsid w:val="00233A6C"/>
    <w:rsid w:val="00235314"/>
    <w:rsid w:val="00237957"/>
    <w:rsid w:val="00241C5A"/>
    <w:rsid w:val="0024411B"/>
    <w:rsid w:val="0024420B"/>
    <w:rsid w:val="002451B9"/>
    <w:rsid w:val="00247A83"/>
    <w:rsid w:val="00252A11"/>
    <w:rsid w:val="002538B9"/>
    <w:rsid w:val="002550A2"/>
    <w:rsid w:val="002572B3"/>
    <w:rsid w:val="00262609"/>
    <w:rsid w:val="00263082"/>
    <w:rsid w:val="00263788"/>
    <w:rsid w:val="002659DA"/>
    <w:rsid w:val="002719FD"/>
    <w:rsid w:val="00271E4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180F"/>
    <w:rsid w:val="002924C6"/>
    <w:rsid w:val="00293307"/>
    <w:rsid w:val="00295BE1"/>
    <w:rsid w:val="00296C15"/>
    <w:rsid w:val="002A1EEF"/>
    <w:rsid w:val="002A2ED8"/>
    <w:rsid w:val="002A34EE"/>
    <w:rsid w:val="002A43C5"/>
    <w:rsid w:val="002A4B63"/>
    <w:rsid w:val="002A4C5C"/>
    <w:rsid w:val="002A6131"/>
    <w:rsid w:val="002A66E8"/>
    <w:rsid w:val="002B1968"/>
    <w:rsid w:val="002B252A"/>
    <w:rsid w:val="002B36D1"/>
    <w:rsid w:val="002B411D"/>
    <w:rsid w:val="002B6029"/>
    <w:rsid w:val="002B74AC"/>
    <w:rsid w:val="002C0374"/>
    <w:rsid w:val="002C0A0A"/>
    <w:rsid w:val="002C1747"/>
    <w:rsid w:val="002C2DF4"/>
    <w:rsid w:val="002C3510"/>
    <w:rsid w:val="002C42B8"/>
    <w:rsid w:val="002C4B37"/>
    <w:rsid w:val="002C545E"/>
    <w:rsid w:val="002C5B1D"/>
    <w:rsid w:val="002D07C8"/>
    <w:rsid w:val="002D128C"/>
    <w:rsid w:val="002D1696"/>
    <w:rsid w:val="002D18A8"/>
    <w:rsid w:val="002D27E3"/>
    <w:rsid w:val="002D397F"/>
    <w:rsid w:val="002D3DC6"/>
    <w:rsid w:val="002D3E01"/>
    <w:rsid w:val="002D45F9"/>
    <w:rsid w:val="002D54E0"/>
    <w:rsid w:val="002D6EB2"/>
    <w:rsid w:val="002E0504"/>
    <w:rsid w:val="002E0E13"/>
    <w:rsid w:val="002E21A3"/>
    <w:rsid w:val="002E2EE8"/>
    <w:rsid w:val="002E553B"/>
    <w:rsid w:val="002E5A6C"/>
    <w:rsid w:val="002E5EC5"/>
    <w:rsid w:val="002E6A1C"/>
    <w:rsid w:val="002F1921"/>
    <w:rsid w:val="002F2DFE"/>
    <w:rsid w:val="002F3178"/>
    <w:rsid w:val="002F3630"/>
    <w:rsid w:val="002F6FC6"/>
    <w:rsid w:val="002F7471"/>
    <w:rsid w:val="002F7672"/>
    <w:rsid w:val="00301DC8"/>
    <w:rsid w:val="00303BB7"/>
    <w:rsid w:val="00304E8C"/>
    <w:rsid w:val="00310272"/>
    <w:rsid w:val="0031127C"/>
    <w:rsid w:val="003116AE"/>
    <w:rsid w:val="00313EF7"/>
    <w:rsid w:val="0031596B"/>
    <w:rsid w:val="0031764C"/>
    <w:rsid w:val="00321E22"/>
    <w:rsid w:val="003243B9"/>
    <w:rsid w:val="00324CE9"/>
    <w:rsid w:val="00324DC3"/>
    <w:rsid w:val="003256CB"/>
    <w:rsid w:val="00325C71"/>
    <w:rsid w:val="00326B1F"/>
    <w:rsid w:val="003273F4"/>
    <w:rsid w:val="0033080D"/>
    <w:rsid w:val="003309F1"/>
    <w:rsid w:val="00330BE9"/>
    <w:rsid w:val="0033264F"/>
    <w:rsid w:val="0033339F"/>
    <w:rsid w:val="00333AD7"/>
    <w:rsid w:val="003340E6"/>
    <w:rsid w:val="0033467A"/>
    <w:rsid w:val="00334926"/>
    <w:rsid w:val="00341CE2"/>
    <w:rsid w:val="00342B45"/>
    <w:rsid w:val="003435FE"/>
    <w:rsid w:val="00345D0C"/>
    <w:rsid w:val="00347756"/>
    <w:rsid w:val="00351DC5"/>
    <w:rsid w:val="00352C96"/>
    <w:rsid w:val="003544E6"/>
    <w:rsid w:val="00354716"/>
    <w:rsid w:val="003557A3"/>
    <w:rsid w:val="00356130"/>
    <w:rsid w:val="00356161"/>
    <w:rsid w:val="0036069C"/>
    <w:rsid w:val="00360E6A"/>
    <w:rsid w:val="003628F6"/>
    <w:rsid w:val="003632C3"/>
    <w:rsid w:val="00363CC9"/>
    <w:rsid w:val="0036478D"/>
    <w:rsid w:val="0036528F"/>
    <w:rsid w:val="00365A3C"/>
    <w:rsid w:val="003705C0"/>
    <w:rsid w:val="00370D13"/>
    <w:rsid w:val="003718C5"/>
    <w:rsid w:val="00373A0C"/>
    <w:rsid w:val="00375D8D"/>
    <w:rsid w:val="00376B8B"/>
    <w:rsid w:val="00377CB9"/>
    <w:rsid w:val="003811C2"/>
    <w:rsid w:val="00382154"/>
    <w:rsid w:val="003845B0"/>
    <w:rsid w:val="0038576D"/>
    <w:rsid w:val="00387B34"/>
    <w:rsid w:val="00390725"/>
    <w:rsid w:val="00391D7A"/>
    <w:rsid w:val="00391DB2"/>
    <w:rsid w:val="00392076"/>
    <w:rsid w:val="0039421F"/>
    <w:rsid w:val="003944D5"/>
    <w:rsid w:val="003951A0"/>
    <w:rsid w:val="0039563C"/>
    <w:rsid w:val="00396F07"/>
    <w:rsid w:val="003A213E"/>
    <w:rsid w:val="003A41AE"/>
    <w:rsid w:val="003A42AD"/>
    <w:rsid w:val="003A614D"/>
    <w:rsid w:val="003A79CA"/>
    <w:rsid w:val="003B0320"/>
    <w:rsid w:val="003B06AA"/>
    <w:rsid w:val="003B28BF"/>
    <w:rsid w:val="003B4BC0"/>
    <w:rsid w:val="003B5B85"/>
    <w:rsid w:val="003B6872"/>
    <w:rsid w:val="003B6DBC"/>
    <w:rsid w:val="003B7236"/>
    <w:rsid w:val="003C099A"/>
    <w:rsid w:val="003C0B78"/>
    <w:rsid w:val="003C289E"/>
    <w:rsid w:val="003C4DF4"/>
    <w:rsid w:val="003C54AA"/>
    <w:rsid w:val="003C5D27"/>
    <w:rsid w:val="003C652E"/>
    <w:rsid w:val="003C6E56"/>
    <w:rsid w:val="003D3A73"/>
    <w:rsid w:val="003D3D72"/>
    <w:rsid w:val="003D405F"/>
    <w:rsid w:val="003D76B6"/>
    <w:rsid w:val="003E04EF"/>
    <w:rsid w:val="003E4E51"/>
    <w:rsid w:val="003E53B0"/>
    <w:rsid w:val="003E59D7"/>
    <w:rsid w:val="003F1358"/>
    <w:rsid w:val="003F21FE"/>
    <w:rsid w:val="003F273A"/>
    <w:rsid w:val="003F5265"/>
    <w:rsid w:val="003F6EBD"/>
    <w:rsid w:val="003F74C1"/>
    <w:rsid w:val="00400A3E"/>
    <w:rsid w:val="00400FA1"/>
    <w:rsid w:val="00401552"/>
    <w:rsid w:val="00401EC8"/>
    <w:rsid w:val="0040329A"/>
    <w:rsid w:val="00403F90"/>
    <w:rsid w:val="00410381"/>
    <w:rsid w:val="00410BC3"/>
    <w:rsid w:val="00411372"/>
    <w:rsid w:val="0041169F"/>
    <w:rsid w:val="00411B4C"/>
    <w:rsid w:val="00412A78"/>
    <w:rsid w:val="00412E1E"/>
    <w:rsid w:val="004131E6"/>
    <w:rsid w:val="00414DE2"/>
    <w:rsid w:val="00415157"/>
    <w:rsid w:val="00416ADB"/>
    <w:rsid w:val="00417E9A"/>
    <w:rsid w:val="00421BE1"/>
    <w:rsid w:val="00423729"/>
    <w:rsid w:val="00424831"/>
    <w:rsid w:val="00426759"/>
    <w:rsid w:val="00426F73"/>
    <w:rsid w:val="00427B4C"/>
    <w:rsid w:val="00431407"/>
    <w:rsid w:val="004319BF"/>
    <w:rsid w:val="004321F7"/>
    <w:rsid w:val="00432D2A"/>
    <w:rsid w:val="00433A42"/>
    <w:rsid w:val="00433C28"/>
    <w:rsid w:val="004351F0"/>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196"/>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5262"/>
    <w:rsid w:val="004778CB"/>
    <w:rsid w:val="00480370"/>
    <w:rsid w:val="00480810"/>
    <w:rsid w:val="0048143D"/>
    <w:rsid w:val="00482153"/>
    <w:rsid w:val="00483CFF"/>
    <w:rsid w:val="00484D7A"/>
    <w:rsid w:val="00485D86"/>
    <w:rsid w:val="00491AB9"/>
    <w:rsid w:val="00493FEC"/>
    <w:rsid w:val="00495289"/>
    <w:rsid w:val="0049552A"/>
    <w:rsid w:val="00495E85"/>
    <w:rsid w:val="00496E1C"/>
    <w:rsid w:val="004A01DB"/>
    <w:rsid w:val="004A2D50"/>
    <w:rsid w:val="004A376D"/>
    <w:rsid w:val="004A4A00"/>
    <w:rsid w:val="004A525E"/>
    <w:rsid w:val="004A68B5"/>
    <w:rsid w:val="004A6EFA"/>
    <w:rsid w:val="004A70A1"/>
    <w:rsid w:val="004A7B82"/>
    <w:rsid w:val="004C0100"/>
    <w:rsid w:val="004C19E1"/>
    <w:rsid w:val="004C2FBB"/>
    <w:rsid w:val="004C362D"/>
    <w:rsid w:val="004C3AEF"/>
    <w:rsid w:val="004C4512"/>
    <w:rsid w:val="004C6630"/>
    <w:rsid w:val="004D15F0"/>
    <w:rsid w:val="004D332C"/>
    <w:rsid w:val="004D4EC9"/>
    <w:rsid w:val="004D5AED"/>
    <w:rsid w:val="004D66AF"/>
    <w:rsid w:val="004D6F23"/>
    <w:rsid w:val="004D76F4"/>
    <w:rsid w:val="004E2544"/>
    <w:rsid w:val="004E4BD1"/>
    <w:rsid w:val="004E52D5"/>
    <w:rsid w:val="004E75C2"/>
    <w:rsid w:val="004F04C4"/>
    <w:rsid w:val="004F0799"/>
    <w:rsid w:val="004F1D48"/>
    <w:rsid w:val="004F275F"/>
    <w:rsid w:val="004F6929"/>
    <w:rsid w:val="004F720A"/>
    <w:rsid w:val="004F7540"/>
    <w:rsid w:val="004F7EA1"/>
    <w:rsid w:val="00500204"/>
    <w:rsid w:val="00500916"/>
    <w:rsid w:val="00500DFA"/>
    <w:rsid w:val="0050135B"/>
    <w:rsid w:val="005028E7"/>
    <w:rsid w:val="00504032"/>
    <w:rsid w:val="005048A6"/>
    <w:rsid w:val="00505AA3"/>
    <w:rsid w:val="00510CF0"/>
    <w:rsid w:val="00510ECB"/>
    <w:rsid w:val="005122EC"/>
    <w:rsid w:val="00512659"/>
    <w:rsid w:val="00513FEA"/>
    <w:rsid w:val="005140C2"/>
    <w:rsid w:val="00516797"/>
    <w:rsid w:val="00516E27"/>
    <w:rsid w:val="00517947"/>
    <w:rsid w:val="00520159"/>
    <w:rsid w:val="00520187"/>
    <w:rsid w:val="00520905"/>
    <w:rsid w:val="00522DC3"/>
    <w:rsid w:val="005233A7"/>
    <w:rsid w:val="005235A2"/>
    <w:rsid w:val="00524E90"/>
    <w:rsid w:val="00525ED9"/>
    <w:rsid w:val="0052731A"/>
    <w:rsid w:val="005275DE"/>
    <w:rsid w:val="00530F80"/>
    <w:rsid w:val="0053246E"/>
    <w:rsid w:val="005332CD"/>
    <w:rsid w:val="0053551C"/>
    <w:rsid w:val="00535E4E"/>
    <w:rsid w:val="00536C41"/>
    <w:rsid w:val="005402C7"/>
    <w:rsid w:val="0054063A"/>
    <w:rsid w:val="00541304"/>
    <w:rsid w:val="0054132D"/>
    <w:rsid w:val="0054281E"/>
    <w:rsid w:val="00542916"/>
    <w:rsid w:val="00543B83"/>
    <w:rsid w:val="00545ECF"/>
    <w:rsid w:val="00546617"/>
    <w:rsid w:val="00550292"/>
    <w:rsid w:val="00550FFA"/>
    <w:rsid w:val="0055119E"/>
    <w:rsid w:val="00552AA9"/>
    <w:rsid w:val="005531CA"/>
    <w:rsid w:val="00553D6F"/>
    <w:rsid w:val="00555B4F"/>
    <w:rsid w:val="00562777"/>
    <w:rsid w:val="00565912"/>
    <w:rsid w:val="005660EB"/>
    <w:rsid w:val="00570955"/>
    <w:rsid w:val="00571314"/>
    <w:rsid w:val="00571EF6"/>
    <w:rsid w:val="00573649"/>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2BE"/>
    <w:rsid w:val="005A1ADB"/>
    <w:rsid w:val="005A1E12"/>
    <w:rsid w:val="005A2299"/>
    <w:rsid w:val="005A4D23"/>
    <w:rsid w:val="005A57EC"/>
    <w:rsid w:val="005A61DA"/>
    <w:rsid w:val="005A6D47"/>
    <w:rsid w:val="005A715B"/>
    <w:rsid w:val="005B0762"/>
    <w:rsid w:val="005B140A"/>
    <w:rsid w:val="005B3911"/>
    <w:rsid w:val="005B4887"/>
    <w:rsid w:val="005B4E57"/>
    <w:rsid w:val="005B4F0B"/>
    <w:rsid w:val="005B6479"/>
    <w:rsid w:val="005B6A8D"/>
    <w:rsid w:val="005C10D7"/>
    <w:rsid w:val="005C2328"/>
    <w:rsid w:val="005C25B5"/>
    <w:rsid w:val="005C3403"/>
    <w:rsid w:val="005C3A51"/>
    <w:rsid w:val="005C3E64"/>
    <w:rsid w:val="005C61AA"/>
    <w:rsid w:val="005C7B48"/>
    <w:rsid w:val="005C7C34"/>
    <w:rsid w:val="005D0533"/>
    <w:rsid w:val="005D21A4"/>
    <w:rsid w:val="005D4280"/>
    <w:rsid w:val="005D46EA"/>
    <w:rsid w:val="005D47E6"/>
    <w:rsid w:val="005D51CF"/>
    <w:rsid w:val="005D52DA"/>
    <w:rsid w:val="005D69CD"/>
    <w:rsid w:val="005E12E4"/>
    <w:rsid w:val="005E15AB"/>
    <w:rsid w:val="005E2451"/>
    <w:rsid w:val="005E7415"/>
    <w:rsid w:val="005F09CB"/>
    <w:rsid w:val="005F1556"/>
    <w:rsid w:val="005F2F71"/>
    <w:rsid w:val="005F4D36"/>
    <w:rsid w:val="005F4EF8"/>
    <w:rsid w:val="00600455"/>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4530"/>
    <w:rsid w:val="006250E1"/>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1FD"/>
    <w:rsid w:val="0065549E"/>
    <w:rsid w:val="00656243"/>
    <w:rsid w:val="006570C5"/>
    <w:rsid w:val="006571CA"/>
    <w:rsid w:val="0066069F"/>
    <w:rsid w:val="006653EB"/>
    <w:rsid w:val="00666064"/>
    <w:rsid w:val="0067019B"/>
    <w:rsid w:val="00672388"/>
    <w:rsid w:val="00672C96"/>
    <w:rsid w:val="00672E46"/>
    <w:rsid w:val="006752CD"/>
    <w:rsid w:val="00675A1C"/>
    <w:rsid w:val="00676370"/>
    <w:rsid w:val="0067674E"/>
    <w:rsid w:val="00677AFD"/>
    <w:rsid w:val="006802D6"/>
    <w:rsid w:val="006808CF"/>
    <w:rsid w:val="00680ABC"/>
    <w:rsid w:val="00680CE2"/>
    <w:rsid w:val="00681CD9"/>
    <w:rsid w:val="00681DF0"/>
    <w:rsid w:val="006826DB"/>
    <w:rsid w:val="00683DA2"/>
    <w:rsid w:val="00684E1D"/>
    <w:rsid w:val="006856C9"/>
    <w:rsid w:val="006902B9"/>
    <w:rsid w:val="00690580"/>
    <w:rsid w:val="00691DB4"/>
    <w:rsid w:val="00691F33"/>
    <w:rsid w:val="0069316A"/>
    <w:rsid w:val="00693A6D"/>
    <w:rsid w:val="00693AB5"/>
    <w:rsid w:val="00694280"/>
    <w:rsid w:val="006942B7"/>
    <w:rsid w:val="006960B8"/>
    <w:rsid w:val="00696DB3"/>
    <w:rsid w:val="006972FD"/>
    <w:rsid w:val="006A3AED"/>
    <w:rsid w:val="006A5A9E"/>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6A2E"/>
    <w:rsid w:val="006D291D"/>
    <w:rsid w:val="006D3922"/>
    <w:rsid w:val="006D3D8C"/>
    <w:rsid w:val="006D410C"/>
    <w:rsid w:val="006D5C71"/>
    <w:rsid w:val="006D6340"/>
    <w:rsid w:val="006D6DFE"/>
    <w:rsid w:val="006E0A18"/>
    <w:rsid w:val="006E1F29"/>
    <w:rsid w:val="006E47CD"/>
    <w:rsid w:val="006E54D8"/>
    <w:rsid w:val="006E58B6"/>
    <w:rsid w:val="006E7CC9"/>
    <w:rsid w:val="006F1333"/>
    <w:rsid w:val="006F183A"/>
    <w:rsid w:val="006F3651"/>
    <w:rsid w:val="006F3F14"/>
    <w:rsid w:val="007003D1"/>
    <w:rsid w:val="007014CB"/>
    <w:rsid w:val="00701AC5"/>
    <w:rsid w:val="00702230"/>
    <w:rsid w:val="007027AD"/>
    <w:rsid w:val="00702F02"/>
    <w:rsid w:val="00703B69"/>
    <w:rsid w:val="0070781A"/>
    <w:rsid w:val="007112BC"/>
    <w:rsid w:val="00711C21"/>
    <w:rsid w:val="00712909"/>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44B"/>
    <w:rsid w:val="00736B2B"/>
    <w:rsid w:val="00736B62"/>
    <w:rsid w:val="00736BC6"/>
    <w:rsid w:val="00737054"/>
    <w:rsid w:val="007371F6"/>
    <w:rsid w:val="00737BC7"/>
    <w:rsid w:val="00740D79"/>
    <w:rsid w:val="00742A57"/>
    <w:rsid w:val="00742DAC"/>
    <w:rsid w:val="00742E3B"/>
    <w:rsid w:val="00743773"/>
    <w:rsid w:val="00744A66"/>
    <w:rsid w:val="00745F18"/>
    <w:rsid w:val="00746D1F"/>
    <w:rsid w:val="0075021B"/>
    <w:rsid w:val="00752FB4"/>
    <w:rsid w:val="00753A6C"/>
    <w:rsid w:val="00753AB5"/>
    <w:rsid w:val="00754455"/>
    <w:rsid w:val="0075473D"/>
    <w:rsid w:val="00754FB0"/>
    <w:rsid w:val="00755289"/>
    <w:rsid w:val="00755791"/>
    <w:rsid w:val="007558C7"/>
    <w:rsid w:val="00755A2C"/>
    <w:rsid w:val="007574FB"/>
    <w:rsid w:val="00757F3F"/>
    <w:rsid w:val="007618E5"/>
    <w:rsid w:val="0076549D"/>
    <w:rsid w:val="00766BA2"/>
    <w:rsid w:val="0076765C"/>
    <w:rsid w:val="00770F04"/>
    <w:rsid w:val="00771016"/>
    <w:rsid w:val="0077560E"/>
    <w:rsid w:val="00775C7B"/>
    <w:rsid w:val="00776814"/>
    <w:rsid w:val="00781D59"/>
    <w:rsid w:val="00784724"/>
    <w:rsid w:val="007864A9"/>
    <w:rsid w:val="00786AC3"/>
    <w:rsid w:val="00787173"/>
    <w:rsid w:val="00787EC9"/>
    <w:rsid w:val="007901A9"/>
    <w:rsid w:val="00791B67"/>
    <w:rsid w:val="007945CA"/>
    <w:rsid w:val="0079604F"/>
    <w:rsid w:val="0079626F"/>
    <w:rsid w:val="0079654D"/>
    <w:rsid w:val="007A17C2"/>
    <w:rsid w:val="007A1B43"/>
    <w:rsid w:val="007A289B"/>
    <w:rsid w:val="007A33C7"/>
    <w:rsid w:val="007A44EC"/>
    <w:rsid w:val="007B21D4"/>
    <w:rsid w:val="007B3C66"/>
    <w:rsid w:val="007B4B4A"/>
    <w:rsid w:val="007B61FC"/>
    <w:rsid w:val="007B6FF8"/>
    <w:rsid w:val="007B7826"/>
    <w:rsid w:val="007C0777"/>
    <w:rsid w:val="007C1F73"/>
    <w:rsid w:val="007C25E7"/>
    <w:rsid w:val="007C4EF3"/>
    <w:rsid w:val="007C4F37"/>
    <w:rsid w:val="007C5095"/>
    <w:rsid w:val="007C5FD9"/>
    <w:rsid w:val="007C6B08"/>
    <w:rsid w:val="007C6BEA"/>
    <w:rsid w:val="007D1B7F"/>
    <w:rsid w:val="007D1D70"/>
    <w:rsid w:val="007D2760"/>
    <w:rsid w:val="007D2CBF"/>
    <w:rsid w:val="007D3792"/>
    <w:rsid w:val="007D3B3A"/>
    <w:rsid w:val="007D4100"/>
    <w:rsid w:val="007D495E"/>
    <w:rsid w:val="007D4FC0"/>
    <w:rsid w:val="007D5B64"/>
    <w:rsid w:val="007D60EC"/>
    <w:rsid w:val="007D6ED6"/>
    <w:rsid w:val="007D72E7"/>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1098"/>
    <w:rsid w:val="00802F2F"/>
    <w:rsid w:val="0080344D"/>
    <w:rsid w:val="00804D28"/>
    <w:rsid w:val="00805105"/>
    <w:rsid w:val="00806344"/>
    <w:rsid w:val="0080754E"/>
    <w:rsid w:val="008105E6"/>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CB1"/>
    <w:rsid w:val="00871DBE"/>
    <w:rsid w:val="0087250B"/>
    <w:rsid w:val="0087298E"/>
    <w:rsid w:val="00872AC4"/>
    <w:rsid w:val="00874DE8"/>
    <w:rsid w:val="00876056"/>
    <w:rsid w:val="00876599"/>
    <w:rsid w:val="00877BC0"/>
    <w:rsid w:val="00877FC1"/>
    <w:rsid w:val="00880C71"/>
    <w:rsid w:val="008814FC"/>
    <w:rsid w:val="008833BE"/>
    <w:rsid w:val="008842DB"/>
    <w:rsid w:val="008861E2"/>
    <w:rsid w:val="00886E97"/>
    <w:rsid w:val="00887B25"/>
    <w:rsid w:val="0089038B"/>
    <w:rsid w:val="008907AD"/>
    <w:rsid w:val="00890FA6"/>
    <w:rsid w:val="00891DEF"/>
    <w:rsid w:val="008924D6"/>
    <w:rsid w:val="008925CB"/>
    <w:rsid w:val="00892FDD"/>
    <w:rsid w:val="008937AD"/>
    <w:rsid w:val="00894345"/>
    <w:rsid w:val="00894999"/>
    <w:rsid w:val="00895487"/>
    <w:rsid w:val="00895A36"/>
    <w:rsid w:val="008969ED"/>
    <w:rsid w:val="00897B4B"/>
    <w:rsid w:val="008A05DF"/>
    <w:rsid w:val="008A0971"/>
    <w:rsid w:val="008A1DE1"/>
    <w:rsid w:val="008A273B"/>
    <w:rsid w:val="008A2D6B"/>
    <w:rsid w:val="008A37D6"/>
    <w:rsid w:val="008A398E"/>
    <w:rsid w:val="008A3AAA"/>
    <w:rsid w:val="008A4456"/>
    <w:rsid w:val="008A57E6"/>
    <w:rsid w:val="008A5B20"/>
    <w:rsid w:val="008A5B2A"/>
    <w:rsid w:val="008A744D"/>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3735"/>
    <w:rsid w:val="008C406A"/>
    <w:rsid w:val="008C5597"/>
    <w:rsid w:val="008C6E26"/>
    <w:rsid w:val="008C77AE"/>
    <w:rsid w:val="008D0593"/>
    <w:rsid w:val="008D138F"/>
    <w:rsid w:val="008D147B"/>
    <w:rsid w:val="008D1D95"/>
    <w:rsid w:val="008D397D"/>
    <w:rsid w:val="008D5D33"/>
    <w:rsid w:val="008D63BB"/>
    <w:rsid w:val="008E0CBD"/>
    <w:rsid w:val="008E0D38"/>
    <w:rsid w:val="008E245C"/>
    <w:rsid w:val="008E289E"/>
    <w:rsid w:val="008E3346"/>
    <w:rsid w:val="008E4AC1"/>
    <w:rsid w:val="008E54BB"/>
    <w:rsid w:val="008F0BBE"/>
    <w:rsid w:val="008F1DD4"/>
    <w:rsid w:val="008F2209"/>
    <w:rsid w:val="008F23E6"/>
    <w:rsid w:val="008F2962"/>
    <w:rsid w:val="008F2996"/>
    <w:rsid w:val="008F2FC5"/>
    <w:rsid w:val="008F3426"/>
    <w:rsid w:val="008F4B4A"/>
    <w:rsid w:val="008F5A1F"/>
    <w:rsid w:val="008F6D6E"/>
    <w:rsid w:val="009008C8"/>
    <w:rsid w:val="00900F61"/>
    <w:rsid w:val="00901789"/>
    <w:rsid w:val="0090257D"/>
    <w:rsid w:val="00903B06"/>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684"/>
    <w:rsid w:val="00933F43"/>
    <w:rsid w:val="0093633D"/>
    <w:rsid w:val="009410DB"/>
    <w:rsid w:val="00944EF8"/>
    <w:rsid w:val="009466BE"/>
    <w:rsid w:val="00946C79"/>
    <w:rsid w:val="0094726B"/>
    <w:rsid w:val="00947A61"/>
    <w:rsid w:val="00947C8D"/>
    <w:rsid w:val="00950B6F"/>
    <w:rsid w:val="009515B9"/>
    <w:rsid w:val="00954C03"/>
    <w:rsid w:val="009577F1"/>
    <w:rsid w:val="00960206"/>
    <w:rsid w:val="00960613"/>
    <w:rsid w:val="0096183B"/>
    <w:rsid w:val="00962F11"/>
    <w:rsid w:val="009653B2"/>
    <w:rsid w:val="0096714F"/>
    <w:rsid w:val="009705AE"/>
    <w:rsid w:val="00970C17"/>
    <w:rsid w:val="00971224"/>
    <w:rsid w:val="00973F6E"/>
    <w:rsid w:val="0097537F"/>
    <w:rsid w:val="00975B6A"/>
    <w:rsid w:val="00976F98"/>
    <w:rsid w:val="0098080E"/>
    <w:rsid w:val="009814AE"/>
    <w:rsid w:val="00981503"/>
    <w:rsid w:val="00983F0E"/>
    <w:rsid w:val="00984399"/>
    <w:rsid w:val="009848E5"/>
    <w:rsid w:val="00986451"/>
    <w:rsid w:val="00986A39"/>
    <w:rsid w:val="00987716"/>
    <w:rsid w:val="00990710"/>
    <w:rsid w:val="00990DB4"/>
    <w:rsid w:val="009916E4"/>
    <w:rsid w:val="00992676"/>
    <w:rsid w:val="00996D47"/>
    <w:rsid w:val="009A1AF0"/>
    <w:rsid w:val="009A223E"/>
    <w:rsid w:val="009A2B2B"/>
    <w:rsid w:val="009A4890"/>
    <w:rsid w:val="009A4EEB"/>
    <w:rsid w:val="009A52BA"/>
    <w:rsid w:val="009A571C"/>
    <w:rsid w:val="009A6DD2"/>
    <w:rsid w:val="009B0A68"/>
    <w:rsid w:val="009B15E1"/>
    <w:rsid w:val="009B1C88"/>
    <w:rsid w:val="009B339B"/>
    <w:rsid w:val="009B4E41"/>
    <w:rsid w:val="009B54FE"/>
    <w:rsid w:val="009B765B"/>
    <w:rsid w:val="009C0E4C"/>
    <w:rsid w:val="009C1824"/>
    <w:rsid w:val="009C18A5"/>
    <w:rsid w:val="009C3489"/>
    <w:rsid w:val="009C48D0"/>
    <w:rsid w:val="009C57FE"/>
    <w:rsid w:val="009C58FB"/>
    <w:rsid w:val="009C5F14"/>
    <w:rsid w:val="009C5F40"/>
    <w:rsid w:val="009C6616"/>
    <w:rsid w:val="009C6D99"/>
    <w:rsid w:val="009D0355"/>
    <w:rsid w:val="009D0E25"/>
    <w:rsid w:val="009D2CFE"/>
    <w:rsid w:val="009D4358"/>
    <w:rsid w:val="009D5C4E"/>
    <w:rsid w:val="009D7B5A"/>
    <w:rsid w:val="009E0470"/>
    <w:rsid w:val="009E0CF4"/>
    <w:rsid w:val="009E2A81"/>
    <w:rsid w:val="009E3960"/>
    <w:rsid w:val="009E40F1"/>
    <w:rsid w:val="009E72EE"/>
    <w:rsid w:val="009F0D87"/>
    <w:rsid w:val="009F32ED"/>
    <w:rsid w:val="009F3496"/>
    <w:rsid w:val="009F506E"/>
    <w:rsid w:val="009F5D44"/>
    <w:rsid w:val="009F5E77"/>
    <w:rsid w:val="009F62B6"/>
    <w:rsid w:val="009F70E0"/>
    <w:rsid w:val="009F7625"/>
    <w:rsid w:val="00A00DAA"/>
    <w:rsid w:val="00A00EC9"/>
    <w:rsid w:val="00A0168B"/>
    <w:rsid w:val="00A0277F"/>
    <w:rsid w:val="00A027FB"/>
    <w:rsid w:val="00A02913"/>
    <w:rsid w:val="00A05913"/>
    <w:rsid w:val="00A05D88"/>
    <w:rsid w:val="00A06650"/>
    <w:rsid w:val="00A06D82"/>
    <w:rsid w:val="00A07959"/>
    <w:rsid w:val="00A13278"/>
    <w:rsid w:val="00A136B5"/>
    <w:rsid w:val="00A13CAA"/>
    <w:rsid w:val="00A14243"/>
    <w:rsid w:val="00A147CD"/>
    <w:rsid w:val="00A14BD5"/>
    <w:rsid w:val="00A14BF7"/>
    <w:rsid w:val="00A14C44"/>
    <w:rsid w:val="00A1511E"/>
    <w:rsid w:val="00A16149"/>
    <w:rsid w:val="00A1744C"/>
    <w:rsid w:val="00A17D52"/>
    <w:rsid w:val="00A214F1"/>
    <w:rsid w:val="00A22E8F"/>
    <w:rsid w:val="00A22EEF"/>
    <w:rsid w:val="00A23CEC"/>
    <w:rsid w:val="00A2483B"/>
    <w:rsid w:val="00A25F7F"/>
    <w:rsid w:val="00A2640D"/>
    <w:rsid w:val="00A2672C"/>
    <w:rsid w:val="00A26F7B"/>
    <w:rsid w:val="00A27736"/>
    <w:rsid w:val="00A30596"/>
    <w:rsid w:val="00A31C28"/>
    <w:rsid w:val="00A3293D"/>
    <w:rsid w:val="00A331C5"/>
    <w:rsid w:val="00A333F9"/>
    <w:rsid w:val="00A33A02"/>
    <w:rsid w:val="00A371AB"/>
    <w:rsid w:val="00A37743"/>
    <w:rsid w:val="00A40563"/>
    <w:rsid w:val="00A4083C"/>
    <w:rsid w:val="00A41A92"/>
    <w:rsid w:val="00A45D2C"/>
    <w:rsid w:val="00A475E1"/>
    <w:rsid w:val="00A50116"/>
    <w:rsid w:val="00A5186E"/>
    <w:rsid w:val="00A5189F"/>
    <w:rsid w:val="00A51E4F"/>
    <w:rsid w:val="00A52E57"/>
    <w:rsid w:val="00A535FA"/>
    <w:rsid w:val="00A5518F"/>
    <w:rsid w:val="00A55B92"/>
    <w:rsid w:val="00A62983"/>
    <w:rsid w:val="00A65505"/>
    <w:rsid w:val="00A6662A"/>
    <w:rsid w:val="00A67207"/>
    <w:rsid w:val="00A73074"/>
    <w:rsid w:val="00A7400D"/>
    <w:rsid w:val="00A74A5F"/>
    <w:rsid w:val="00A7542B"/>
    <w:rsid w:val="00A76890"/>
    <w:rsid w:val="00A76E72"/>
    <w:rsid w:val="00A8098F"/>
    <w:rsid w:val="00A81304"/>
    <w:rsid w:val="00A82957"/>
    <w:rsid w:val="00A8414C"/>
    <w:rsid w:val="00A8521A"/>
    <w:rsid w:val="00A85BF7"/>
    <w:rsid w:val="00A86E75"/>
    <w:rsid w:val="00A86F47"/>
    <w:rsid w:val="00A8741A"/>
    <w:rsid w:val="00A87EAE"/>
    <w:rsid w:val="00A87F18"/>
    <w:rsid w:val="00A902DD"/>
    <w:rsid w:val="00A921F9"/>
    <w:rsid w:val="00A9470C"/>
    <w:rsid w:val="00A96157"/>
    <w:rsid w:val="00A9620B"/>
    <w:rsid w:val="00A9687B"/>
    <w:rsid w:val="00AA035B"/>
    <w:rsid w:val="00AA03EF"/>
    <w:rsid w:val="00AA0B70"/>
    <w:rsid w:val="00AA10AB"/>
    <w:rsid w:val="00AA1783"/>
    <w:rsid w:val="00AA17A3"/>
    <w:rsid w:val="00AA2E42"/>
    <w:rsid w:val="00AA303C"/>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A3E"/>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27"/>
    <w:rsid w:val="00AE29B6"/>
    <w:rsid w:val="00AE42D3"/>
    <w:rsid w:val="00AE6F0B"/>
    <w:rsid w:val="00AE71FE"/>
    <w:rsid w:val="00AE7A4F"/>
    <w:rsid w:val="00AF0529"/>
    <w:rsid w:val="00AF14F3"/>
    <w:rsid w:val="00AF242F"/>
    <w:rsid w:val="00AF3403"/>
    <w:rsid w:val="00AF453C"/>
    <w:rsid w:val="00B00F66"/>
    <w:rsid w:val="00B0154B"/>
    <w:rsid w:val="00B02C3B"/>
    <w:rsid w:val="00B055EB"/>
    <w:rsid w:val="00B06442"/>
    <w:rsid w:val="00B10267"/>
    <w:rsid w:val="00B107D0"/>
    <w:rsid w:val="00B109BA"/>
    <w:rsid w:val="00B10A2B"/>
    <w:rsid w:val="00B15288"/>
    <w:rsid w:val="00B172A6"/>
    <w:rsid w:val="00B22262"/>
    <w:rsid w:val="00B23E60"/>
    <w:rsid w:val="00B25323"/>
    <w:rsid w:val="00B25D89"/>
    <w:rsid w:val="00B27EB1"/>
    <w:rsid w:val="00B308E4"/>
    <w:rsid w:val="00B30FD8"/>
    <w:rsid w:val="00B311B5"/>
    <w:rsid w:val="00B31B21"/>
    <w:rsid w:val="00B33658"/>
    <w:rsid w:val="00B3389F"/>
    <w:rsid w:val="00B34578"/>
    <w:rsid w:val="00B35960"/>
    <w:rsid w:val="00B42B9C"/>
    <w:rsid w:val="00B43FC1"/>
    <w:rsid w:val="00B4438C"/>
    <w:rsid w:val="00B446B5"/>
    <w:rsid w:val="00B50DCD"/>
    <w:rsid w:val="00B51181"/>
    <w:rsid w:val="00B514C0"/>
    <w:rsid w:val="00B51BAA"/>
    <w:rsid w:val="00B52E6F"/>
    <w:rsid w:val="00B55879"/>
    <w:rsid w:val="00B55C56"/>
    <w:rsid w:val="00B57B9B"/>
    <w:rsid w:val="00B57F8F"/>
    <w:rsid w:val="00B61688"/>
    <w:rsid w:val="00B61F0D"/>
    <w:rsid w:val="00B6391E"/>
    <w:rsid w:val="00B64D09"/>
    <w:rsid w:val="00B669B4"/>
    <w:rsid w:val="00B7031B"/>
    <w:rsid w:val="00B70664"/>
    <w:rsid w:val="00B70A9D"/>
    <w:rsid w:val="00B71D4A"/>
    <w:rsid w:val="00B720AF"/>
    <w:rsid w:val="00B72E2A"/>
    <w:rsid w:val="00B735CD"/>
    <w:rsid w:val="00B735E7"/>
    <w:rsid w:val="00B771F3"/>
    <w:rsid w:val="00B8001D"/>
    <w:rsid w:val="00B80146"/>
    <w:rsid w:val="00B80D9C"/>
    <w:rsid w:val="00B814AC"/>
    <w:rsid w:val="00B84BF1"/>
    <w:rsid w:val="00B853C5"/>
    <w:rsid w:val="00B85EED"/>
    <w:rsid w:val="00B86073"/>
    <w:rsid w:val="00B87741"/>
    <w:rsid w:val="00B91F86"/>
    <w:rsid w:val="00B936F4"/>
    <w:rsid w:val="00B956D1"/>
    <w:rsid w:val="00B96E70"/>
    <w:rsid w:val="00B97F15"/>
    <w:rsid w:val="00BA17DE"/>
    <w:rsid w:val="00BA19A5"/>
    <w:rsid w:val="00BA2B21"/>
    <w:rsid w:val="00BA2F60"/>
    <w:rsid w:val="00BA360E"/>
    <w:rsid w:val="00BA3998"/>
    <w:rsid w:val="00BA5D17"/>
    <w:rsid w:val="00BA652C"/>
    <w:rsid w:val="00BB3CA1"/>
    <w:rsid w:val="00BB42F1"/>
    <w:rsid w:val="00BB54D1"/>
    <w:rsid w:val="00BB5CA4"/>
    <w:rsid w:val="00BB7DD3"/>
    <w:rsid w:val="00BC0593"/>
    <w:rsid w:val="00BC1BF4"/>
    <w:rsid w:val="00BC2AA5"/>
    <w:rsid w:val="00BC3CBA"/>
    <w:rsid w:val="00BC3E62"/>
    <w:rsid w:val="00BC41D1"/>
    <w:rsid w:val="00BC6004"/>
    <w:rsid w:val="00BC67D9"/>
    <w:rsid w:val="00BD004F"/>
    <w:rsid w:val="00BD01F5"/>
    <w:rsid w:val="00BD03EB"/>
    <w:rsid w:val="00BD1B45"/>
    <w:rsid w:val="00BD1EC3"/>
    <w:rsid w:val="00BD20B9"/>
    <w:rsid w:val="00BD2B0A"/>
    <w:rsid w:val="00BD4A64"/>
    <w:rsid w:val="00BD679A"/>
    <w:rsid w:val="00BD6D37"/>
    <w:rsid w:val="00BE11CC"/>
    <w:rsid w:val="00BE3294"/>
    <w:rsid w:val="00BE47CE"/>
    <w:rsid w:val="00BE4C96"/>
    <w:rsid w:val="00BE5F96"/>
    <w:rsid w:val="00BE6D86"/>
    <w:rsid w:val="00BF0D49"/>
    <w:rsid w:val="00BF71A7"/>
    <w:rsid w:val="00BF7C8F"/>
    <w:rsid w:val="00C01181"/>
    <w:rsid w:val="00C0147F"/>
    <w:rsid w:val="00C01B86"/>
    <w:rsid w:val="00C02CAA"/>
    <w:rsid w:val="00C127B7"/>
    <w:rsid w:val="00C13A9F"/>
    <w:rsid w:val="00C154B8"/>
    <w:rsid w:val="00C15938"/>
    <w:rsid w:val="00C16092"/>
    <w:rsid w:val="00C16DCA"/>
    <w:rsid w:val="00C175A0"/>
    <w:rsid w:val="00C17E01"/>
    <w:rsid w:val="00C206B8"/>
    <w:rsid w:val="00C2119A"/>
    <w:rsid w:val="00C2150D"/>
    <w:rsid w:val="00C226A6"/>
    <w:rsid w:val="00C23D2F"/>
    <w:rsid w:val="00C2409C"/>
    <w:rsid w:val="00C2476A"/>
    <w:rsid w:val="00C254AF"/>
    <w:rsid w:val="00C2593A"/>
    <w:rsid w:val="00C25B22"/>
    <w:rsid w:val="00C2637D"/>
    <w:rsid w:val="00C2712A"/>
    <w:rsid w:val="00C27318"/>
    <w:rsid w:val="00C27499"/>
    <w:rsid w:val="00C300DF"/>
    <w:rsid w:val="00C31584"/>
    <w:rsid w:val="00C34DB2"/>
    <w:rsid w:val="00C35811"/>
    <w:rsid w:val="00C36230"/>
    <w:rsid w:val="00C42344"/>
    <w:rsid w:val="00C45C5D"/>
    <w:rsid w:val="00C45E0F"/>
    <w:rsid w:val="00C45FC2"/>
    <w:rsid w:val="00C47119"/>
    <w:rsid w:val="00C475FA"/>
    <w:rsid w:val="00C47D56"/>
    <w:rsid w:val="00C47E91"/>
    <w:rsid w:val="00C53FBF"/>
    <w:rsid w:val="00C54D0B"/>
    <w:rsid w:val="00C54D0F"/>
    <w:rsid w:val="00C57398"/>
    <w:rsid w:val="00C61799"/>
    <w:rsid w:val="00C62A10"/>
    <w:rsid w:val="00C64FEB"/>
    <w:rsid w:val="00C65906"/>
    <w:rsid w:val="00C67143"/>
    <w:rsid w:val="00C679F9"/>
    <w:rsid w:val="00C710FE"/>
    <w:rsid w:val="00C72CA5"/>
    <w:rsid w:val="00C73690"/>
    <w:rsid w:val="00C73DD6"/>
    <w:rsid w:val="00C74656"/>
    <w:rsid w:val="00C7473B"/>
    <w:rsid w:val="00C74964"/>
    <w:rsid w:val="00C758AE"/>
    <w:rsid w:val="00C826F4"/>
    <w:rsid w:val="00C82F5A"/>
    <w:rsid w:val="00C8333D"/>
    <w:rsid w:val="00C841FE"/>
    <w:rsid w:val="00C9070B"/>
    <w:rsid w:val="00C91953"/>
    <w:rsid w:val="00C91FB1"/>
    <w:rsid w:val="00C931CE"/>
    <w:rsid w:val="00C933EF"/>
    <w:rsid w:val="00C93DCA"/>
    <w:rsid w:val="00C94B2A"/>
    <w:rsid w:val="00CA0232"/>
    <w:rsid w:val="00CA31D9"/>
    <w:rsid w:val="00CA32A4"/>
    <w:rsid w:val="00CA4DAA"/>
    <w:rsid w:val="00CB0014"/>
    <w:rsid w:val="00CB10D9"/>
    <w:rsid w:val="00CB2949"/>
    <w:rsid w:val="00CB2B14"/>
    <w:rsid w:val="00CB53C1"/>
    <w:rsid w:val="00CB6678"/>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D6B1D"/>
    <w:rsid w:val="00CE025C"/>
    <w:rsid w:val="00CE160F"/>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2D8"/>
    <w:rsid w:val="00D02E51"/>
    <w:rsid w:val="00D035B5"/>
    <w:rsid w:val="00D035E0"/>
    <w:rsid w:val="00D041AC"/>
    <w:rsid w:val="00D052DC"/>
    <w:rsid w:val="00D11110"/>
    <w:rsid w:val="00D11AC4"/>
    <w:rsid w:val="00D12D05"/>
    <w:rsid w:val="00D149F3"/>
    <w:rsid w:val="00D16607"/>
    <w:rsid w:val="00D16717"/>
    <w:rsid w:val="00D169F5"/>
    <w:rsid w:val="00D174BC"/>
    <w:rsid w:val="00D177B4"/>
    <w:rsid w:val="00D178AD"/>
    <w:rsid w:val="00D17B0A"/>
    <w:rsid w:val="00D2127F"/>
    <w:rsid w:val="00D212EE"/>
    <w:rsid w:val="00D221C6"/>
    <w:rsid w:val="00D230B9"/>
    <w:rsid w:val="00D23207"/>
    <w:rsid w:val="00D25258"/>
    <w:rsid w:val="00D256C6"/>
    <w:rsid w:val="00D266E7"/>
    <w:rsid w:val="00D2774C"/>
    <w:rsid w:val="00D27866"/>
    <w:rsid w:val="00D31C82"/>
    <w:rsid w:val="00D32AE0"/>
    <w:rsid w:val="00D34946"/>
    <w:rsid w:val="00D34D10"/>
    <w:rsid w:val="00D34E43"/>
    <w:rsid w:val="00D36037"/>
    <w:rsid w:val="00D403F8"/>
    <w:rsid w:val="00D4050F"/>
    <w:rsid w:val="00D40925"/>
    <w:rsid w:val="00D4213D"/>
    <w:rsid w:val="00D42B13"/>
    <w:rsid w:val="00D43CBA"/>
    <w:rsid w:val="00D44695"/>
    <w:rsid w:val="00D46ACD"/>
    <w:rsid w:val="00D478AD"/>
    <w:rsid w:val="00D51403"/>
    <w:rsid w:val="00D52362"/>
    <w:rsid w:val="00D52C6B"/>
    <w:rsid w:val="00D53218"/>
    <w:rsid w:val="00D54343"/>
    <w:rsid w:val="00D546A5"/>
    <w:rsid w:val="00D55B8A"/>
    <w:rsid w:val="00D575C6"/>
    <w:rsid w:val="00D604E2"/>
    <w:rsid w:val="00D63725"/>
    <w:rsid w:val="00D64DBC"/>
    <w:rsid w:val="00D64F36"/>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3E3B"/>
    <w:rsid w:val="00D8506B"/>
    <w:rsid w:val="00D9065D"/>
    <w:rsid w:val="00D90D31"/>
    <w:rsid w:val="00D90E5E"/>
    <w:rsid w:val="00D90F8F"/>
    <w:rsid w:val="00D9195C"/>
    <w:rsid w:val="00D91B82"/>
    <w:rsid w:val="00D91FBC"/>
    <w:rsid w:val="00D92A72"/>
    <w:rsid w:val="00D94CA5"/>
    <w:rsid w:val="00D964DA"/>
    <w:rsid w:val="00DA0D09"/>
    <w:rsid w:val="00DA160E"/>
    <w:rsid w:val="00DA1EA5"/>
    <w:rsid w:val="00DA3B36"/>
    <w:rsid w:val="00DA4EFC"/>
    <w:rsid w:val="00DA54EB"/>
    <w:rsid w:val="00DA6E62"/>
    <w:rsid w:val="00DB01AE"/>
    <w:rsid w:val="00DB3CAA"/>
    <w:rsid w:val="00DB5160"/>
    <w:rsid w:val="00DB600D"/>
    <w:rsid w:val="00DB6504"/>
    <w:rsid w:val="00DB6A4B"/>
    <w:rsid w:val="00DB712B"/>
    <w:rsid w:val="00DC01F8"/>
    <w:rsid w:val="00DC0CD2"/>
    <w:rsid w:val="00DC1DB1"/>
    <w:rsid w:val="00DC3D17"/>
    <w:rsid w:val="00DC40D3"/>
    <w:rsid w:val="00DC4227"/>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2AC"/>
    <w:rsid w:val="00DF498E"/>
    <w:rsid w:val="00DF4A02"/>
    <w:rsid w:val="00DF571A"/>
    <w:rsid w:val="00DF5FE0"/>
    <w:rsid w:val="00DF628D"/>
    <w:rsid w:val="00DF692D"/>
    <w:rsid w:val="00E0047A"/>
    <w:rsid w:val="00E00EF3"/>
    <w:rsid w:val="00E025A4"/>
    <w:rsid w:val="00E04EC8"/>
    <w:rsid w:val="00E05D06"/>
    <w:rsid w:val="00E074F0"/>
    <w:rsid w:val="00E10CE1"/>
    <w:rsid w:val="00E111EA"/>
    <w:rsid w:val="00E112FE"/>
    <w:rsid w:val="00E11435"/>
    <w:rsid w:val="00E118E2"/>
    <w:rsid w:val="00E12B52"/>
    <w:rsid w:val="00E15875"/>
    <w:rsid w:val="00E15C20"/>
    <w:rsid w:val="00E1769D"/>
    <w:rsid w:val="00E20031"/>
    <w:rsid w:val="00E21A77"/>
    <w:rsid w:val="00E22186"/>
    <w:rsid w:val="00E231AB"/>
    <w:rsid w:val="00E232EF"/>
    <w:rsid w:val="00E268FC"/>
    <w:rsid w:val="00E26A2D"/>
    <w:rsid w:val="00E27333"/>
    <w:rsid w:val="00E30027"/>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7DD"/>
    <w:rsid w:val="00E84C4D"/>
    <w:rsid w:val="00E8683A"/>
    <w:rsid w:val="00E869F4"/>
    <w:rsid w:val="00E90A94"/>
    <w:rsid w:val="00E931DC"/>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3FAB"/>
    <w:rsid w:val="00EB563A"/>
    <w:rsid w:val="00EB5C26"/>
    <w:rsid w:val="00EB5EDA"/>
    <w:rsid w:val="00EB681B"/>
    <w:rsid w:val="00EB7C1E"/>
    <w:rsid w:val="00EC000A"/>
    <w:rsid w:val="00EC47A8"/>
    <w:rsid w:val="00EC4CEE"/>
    <w:rsid w:val="00EC5185"/>
    <w:rsid w:val="00EC626B"/>
    <w:rsid w:val="00EC691D"/>
    <w:rsid w:val="00EC6A7D"/>
    <w:rsid w:val="00ED0FB7"/>
    <w:rsid w:val="00ED29A0"/>
    <w:rsid w:val="00ED5C21"/>
    <w:rsid w:val="00ED60AB"/>
    <w:rsid w:val="00ED63F4"/>
    <w:rsid w:val="00EE0B36"/>
    <w:rsid w:val="00EE0F10"/>
    <w:rsid w:val="00EE411D"/>
    <w:rsid w:val="00EF05A7"/>
    <w:rsid w:val="00EF2029"/>
    <w:rsid w:val="00EF2D49"/>
    <w:rsid w:val="00EF2E66"/>
    <w:rsid w:val="00EF57B2"/>
    <w:rsid w:val="00EF5965"/>
    <w:rsid w:val="00EF6499"/>
    <w:rsid w:val="00F01028"/>
    <w:rsid w:val="00F010A6"/>
    <w:rsid w:val="00F020F4"/>
    <w:rsid w:val="00F02253"/>
    <w:rsid w:val="00F025D8"/>
    <w:rsid w:val="00F03BB6"/>
    <w:rsid w:val="00F06538"/>
    <w:rsid w:val="00F06CA3"/>
    <w:rsid w:val="00F10AAE"/>
    <w:rsid w:val="00F11F14"/>
    <w:rsid w:val="00F12532"/>
    <w:rsid w:val="00F1262B"/>
    <w:rsid w:val="00F12D40"/>
    <w:rsid w:val="00F14727"/>
    <w:rsid w:val="00F14C7D"/>
    <w:rsid w:val="00F16480"/>
    <w:rsid w:val="00F173BC"/>
    <w:rsid w:val="00F17AFE"/>
    <w:rsid w:val="00F17F6A"/>
    <w:rsid w:val="00F207E2"/>
    <w:rsid w:val="00F21E91"/>
    <w:rsid w:val="00F23D6F"/>
    <w:rsid w:val="00F25F13"/>
    <w:rsid w:val="00F273BF"/>
    <w:rsid w:val="00F278D2"/>
    <w:rsid w:val="00F30C08"/>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3B16"/>
    <w:rsid w:val="00F743CE"/>
    <w:rsid w:val="00F744B9"/>
    <w:rsid w:val="00F74B0C"/>
    <w:rsid w:val="00F75B65"/>
    <w:rsid w:val="00F8079B"/>
    <w:rsid w:val="00F8118E"/>
    <w:rsid w:val="00F8122B"/>
    <w:rsid w:val="00F817FB"/>
    <w:rsid w:val="00F844BD"/>
    <w:rsid w:val="00F849F0"/>
    <w:rsid w:val="00F84CBC"/>
    <w:rsid w:val="00F85161"/>
    <w:rsid w:val="00F8685A"/>
    <w:rsid w:val="00F86AB2"/>
    <w:rsid w:val="00F92612"/>
    <w:rsid w:val="00F926AF"/>
    <w:rsid w:val="00F93EFE"/>
    <w:rsid w:val="00F950A7"/>
    <w:rsid w:val="00FA068F"/>
    <w:rsid w:val="00FA21EB"/>
    <w:rsid w:val="00FA4590"/>
    <w:rsid w:val="00FA5787"/>
    <w:rsid w:val="00FA5AAE"/>
    <w:rsid w:val="00FA5AEF"/>
    <w:rsid w:val="00FA751F"/>
    <w:rsid w:val="00FA7B7F"/>
    <w:rsid w:val="00FA7EB8"/>
    <w:rsid w:val="00FB2B05"/>
    <w:rsid w:val="00FB2E9A"/>
    <w:rsid w:val="00FB3498"/>
    <w:rsid w:val="00FB421E"/>
    <w:rsid w:val="00FB4CB4"/>
    <w:rsid w:val="00FB5089"/>
    <w:rsid w:val="00FB671C"/>
    <w:rsid w:val="00FB6E4E"/>
    <w:rsid w:val="00FC2480"/>
    <w:rsid w:val="00FC3B87"/>
    <w:rsid w:val="00FC43DE"/>
    <w:rsid w:val="00FC5874"/>
    <w:rsid w:val="00FD114D"/>
    <w:rsid w:val="00FD1B81"/>
    <w:rsid w:val="00FD1FB6"/>
    <w:rsid w:val="00FD2358"/>
    <w:rsid w:val="00FD30D1"/>
    <w:rsid w:val="00FD5F79"/>
    <w:rsid w:val="00FD62C5"/>
    <w:rsid w:val="00FD774A"/>
    <w:rsid w:val="00FE08EA"/>
    <w:rsid w:val="00FE0DA7"/>
    <w:rsid w:val="00FE15E5"/>
    <w:rsid w:val="00FE1E97"/>
    <w:rsid w:val="00FE1F71"/>
    <w:rsid w:val="00FE45A3"/>
    <w:rsid w:val="00FE6BF8"/>
    <w:rsid w:val="00FE7E4D"/>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C6CEFAD"/>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23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2494E-7B04-4441-B2D3-250883276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3213</Words>
  <Characters>17673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78</cp:revision>
  <cp:lastPrinted>2018-12-05T19:12:00Z</cp:lastPrinted>
  <dcterms:created xsi:type="dcterms:W3CDTF">2019-04-10T19:06:00Z</dcterms:created>
  <dcterms:modified xsi:type="dcterms:W3CDTF">2020-01-10T17:41:00Z</dcterms:modified>
</cp:coreProperties>
</file>