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51E6C08A"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r w:rsidR="00F15953">
        <w:rPr>
          <w:rFonts w:ascii="Arial" w:eastAsia="Times New Roman" w:hAnsi="Arial" w:cs="Arial"/>
          <w:b/>
          <w:sz w:val="24"/>
          <w:szCs w:val="27"/>
          <w:lang w:val="es-ES_tradnl" w:eastAsia="es-ES"/>
        </w:rPr>
        <w:t>.</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0768219C"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5F4D21">
        <w:rPr>
          <w:rFonts w:ascii="Arial" w:eastAsia="Times New Roman" w:hAnsi="Arial" w:cs="Arial"/>
          <w:bCs/>
          <w:sz w:val="24"/>
          <w:szCs w:val="27"/>
          <w:lang w:val="es-ES_tradnl" w:eastAsia="es-ES"/>
        </w:rPr>
        <w:t>105</w:t>
      </w:r>
      <w:r w:rsidR="00296AB1">
        <w:rPr>
          <w:rFonts w:ascii="Arial" w:eastAsia="Times New Roman" w:hAnsi="Arial" w:cs="Arial"/>
          <w:bCs/>
          <w:sz w:val="24"/>
          <w:szCs w:val="27"/>
          <w:lang w:val="es-ES_tradnl" w:eastAsia="es-ES"/>
        </w:rPr>
        <w:t>/2020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234C54CA" w:rsidR="003569E3" w:rsidRPr="009C0C09"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 xml:space="preserve">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 xml:space="preserve">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 xml:space="preserve"> O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 xml:space="preserve">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 xml:space="preserve">,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 xml:space="preserve">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 xml:space="preserve"> DE LA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 xml:space="preserve">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 xml:space="preserve">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 xml:space="preserve">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 xml:space="preserve">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 xml:space="preserve"> DE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 xml:space="preserve">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 xml:space="preserve"> DE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 xml:space="preserve"> </w:t>
      </w:r>
      <w:r w:rsidR="002762A9">
        <w:rPr>
          <w:rFonts w:ascii="Arial" w:eastAsia="Times New Roman" w:hAnsi="Arial" w:cs="Arial"/>
          <w:sz w:val="24"/>
          <w:szCs w:val="27"/>
          <w:lang w:val="es-ES_tradnl" w:eastAsia="es-ES"/>
        </w:rPr>
        <w:t>*****</w:t>
      </w:r>
      <w:r w:rsidR="007044E6">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2DE53633" w14:textId="77777777" w:rsidR="003569E3" w:rsidRPr="009C0C09" w:rsidRDefault="003569E3" w:rsidP="00EB758B">
      <w:pPr>
        <w:spacing w:after="0"/>
        <w:ind w:left="3686" w:right="51"/>
        <w:jc w:val="both"/>
        <w:rPr>
          <w:rFonts w:ascii="Arial" w:eastAsia="Times New Roman" w:hAnsi="Arial" w:cs="Arial"/>
          <w:sz w:val="24"/>
          <w:szCs w:val="27"/>
          <w:lang w:val="es-ES_tradnl" w:eastAsia="es-ES"/>
        </w:rPr>
      </w:pPr>
    </w:p>
    <w:p w14:paraId="03FFC2E6" w14:textId="59511D93" w:rsidR="003569E3" w:rsidRPr="00B7672E"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8F53BA" w:rsidRPr="008F53BA">
        <w:rPr>
          <w:rFonts w:ascii="Arial" w:eastAsia="Times New Roman" w:hAnsi="Arial" w:cs="Arial"/>
          <w:sz w:val="24"/>
          <w:szCs w:val="27"/>
          <w:lang w:val="es-ES_tradnl" w:eastAsia="es-ES"/>
        </w:rPr>
        <w:t xml:space="preserve">DIRECTORA </w:t>
      </w:r>
      <w:r w:rsidR="007044E6">
        <w:rPr>
          <w:rFonts w:ascii="Arial" w:eastAsia="Times New Roman" w:hAnsi="Arial" w:cs="Arial"/>
          <w:sz w:val="24"/>
          <w:szCs w:val="27"/>
          <w:lang w:val="es-ES_tradnl" w:eastAsia="es-ES"/>
        </w:rPr>
        <w:t>DEL INSTITUTO CATASTRAL DEL ESTADO DE OAXACA</w:t>
      </w:r>
      <w:r w:rsidR="008F53BA" w:rsidRPr="008F53BA">
        <w:rPr>
          <w:rFonts w:ascii="Arial" w:eastAsia="Times New Roman" w:hAnsi="Arial" w:cs="Arial"/>
          <w:sz w:val="24"/>
          <w:szCs w:val="27"/>
          <w:lang w:val="es-ES_tradnl" w:eastAsia="es-ES"/>
        </w:rPr>
        <w:t>.</w:t>
      </w:r>
      <w:r w:rsidR="00D3679B" w:rsidRPr="008F53BA">
        <w:rPr>
          <w:rFonts w:ascii="Arial" w:eastAsia="Times New Roman" w:hAnsi="Arial" w:cs="Arial"/>
          <w:sz w:val="24"/>
          <w:szCs w:val="27"/>
          <w:lang w:val="es-ES_tradnl" w:eastAsia="es-ES"/>
        </w:rPr>
        <w:t xml:space="preserve"> </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3DA9FFBC"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w:t>
      </w:r>
      <w:r w:rsidR="00F15953">
        <w:rPr>
          <w:rFonts w:ascii="Arial" w:eastAsia="Times New Roman" w:hAnsi="Arial" w:cs="Arial"/>
          <w:b/>
          <w:sz w:val="24"/>
          <w:szCs w:val="27"/>
          <w:lang w:val="es-ES" w:eastAsia="es-ES"/>
        </w:rPr>
        <w:t>A</w:t>
      </w:r>
      <w:r w:rsidR="00A2086E">
        <w:rPr>
          <w:rFonts w:ascii="Arial" w:eastAsia="Times New Roman" w:hAnsi="Arial" w:cs="Arial"/>
          <w:b/>
          <w:sz w:val="24"/>
          <w:szCs w:val="27"/>
          <w:lang w:val="es-ES" w:eastAsia="es-ES"/>
        </w:rPr>
        <w:t xml:space="preserve"> </w:t>
      </w:r>
      <w:r w:rsidR="004D5ACF">
        <w:rPr>
          <w:rFonts w:ascii="Arial" w:eastAsia="Times New Roman" w:hAnsi="Arial" w:cs="Arial"/>
          <w:b/>
          <w:sz w:val="24"/>
          <w:szCs w:val="27"/>
          <w:lang w:val="es-ES" w:eastAsia="es-ES"/>
        </w:rPr>
        <w:t>VEINTISE</w:t>
      </w:r>
      <w:r w:rsidR="00412170">
        <w:rPr>
          <w:rFonts w:ascii="Arial" w:eastAsia="Times New Roman" w:hAnsi="Arial" w:cs="Arial"/>
          <w:b/>
          <w:sz w:val="24"/>
          <w:szCs w:val="27"/>
          <w:lang w:val="es-ES" w:eastAsia="es-ES"/>
        </w:rPr>
        <w:t>I</w:t>
      </w:r>
      <w:r w:rsidR="004D5ACF">
        <w:rPr>
          <w:rFonts w:ascii="Arial" w:eastAsia="Times New Roman" w:hAnsi="Arial" w:cs="Arial"/>
          <w:b/>
          <w:sz w:val="24"/>
          <w:szCs w:val="27"/>
          <w:lang w:val="es-ES" w:eastAsia="es-ES"/>
        </w:rPr>
        <w:t xml:space="preserve">S </w:t>
      </w:r>
      <w:r w:rsidR="00F15953">
        <w:rPr>
          <w:rFonts w:ascii="Arial" w:eastAsia="Times New Roman" w:hAnsi="Arial" w:cs="Arial"/>
          <w:b/>
          <w:sz w:val="24"/>
          <w:szCs w:val="27"/>
          <w:lang w:val="es-ES" w:eastAsia="es-ES"/>
        </w:rPr>
        <w:t>DE</w:t>
      </w:r>
      <w:r w:rsidR="00A2086E">
        <w:rPr>
          <w:rFonts w:ascii="Arial" w:eastAsia="Times New Roman" w:hAnsi="Arial" w:cs="Arial"/>
          <w:b/>
          <w:sz w:val="24"/>
          <w:szCs w:val="27"/>
          <w:lang w:val="es-ES" w:eastAsia="es-ES"/>
        </w:rPr>
        <w:t xml:space="preserve"> </w:t>
      </w:r>
      <w:r w:rsidR="004D5ACF">
        <w:rPr>
          <w:rFonts w:ascii="Arial" w:eastAsia="Times New Roman" w:hAnsi="Arial" w:cs="Arial"/>
          <w:b/>
          <w:sz w:val="24"/>
          <w:szCs w:val="27"/>
          <w:lang w:val="es-ES" w:eastAsia="es-ES"/>
        </w:rPr>
        <w:t>SEPTIEMBRE</w:t>
      </w:r>
      <w:r w:rsidR="00F15953">
        <w:rPr>
          <w:rFonts w:ascii="Arial" w:eastAsia="Times New Roman" w:hAnsi="Arial" w:cs="Arial"/>
          <w:b/>
          <w:sz w:val="24"/>
          <w:szCs w:val="27"/>
          <w:lang w:val="es-ES" w:eastAsia="es-ES"/>
        </w:rPr>
        <w:t xml:space="preserve"> </w:t>
      </w:r>
      <w:r w:rsidR="004D5ACF">
        <w:rPr>
          <w:rFonts w:ascii="Arial" w:eastAsia="Times New Roman" w:hAnsi="Arial" w:cs="Arial"/>
          <w:b/>
          <w:sz w:val="24"/>
          <w:szCs w:val="27"/>
          <w:lang w:val="es-ES" w:eastAsia="es-ES"/>
        </w:rPr>
        <w:t xml:space="preserve">DE </w:t>
      </w:r>
      <w:r w:rsidR="00F15953">
        <w:rPr>
          <w:rFonts w:ascii="Arial" w:eastAsia="Times New Roman" w:hAnsi="Arial" w:cs="Arial"/>
          <w:b/>
          <w:sz w:val="24"/>
          <w:szCs w:val="27"/>
          <w:lang w:val="es-ES" w:eastAsia="es-ES"/>
        </w:rPr>
        <w:t>DOS MIL VEINTIDÓS</w:t>
      </w:r>
      <w:r w:rsidR="00F15953" w:rsidRPr="009C0C09">
        <w:rPr>
          <w:rFonts w:ascii="Arial" w:eastAsia="Times New Roman" w:hAnsi="Arial" w:cs="Arial"/>
          <w:b/>
          <w:sz w:val="24"/>
          <w:szCs w:val="27"/>
          <w:lang w:val="es-ES" w:eastAsia="es-ES"/>
        </w:rPr>
        <w:t>.</w:t>
      </w:r>
      <w:r w:rsidR="00F15953" w:rsidRPr="009C0C09">
        <w:rPr>
          <w:sz w:val="24"/>
          <w:szCs w:val="27"/>
        </w:rPr>
        <w:t xml:space="preserve"> </w:t>
      </w:r>
    </w:p>
    <w:p w14:paraId="044BF535" w14:textId="444A4A51" w:rsidR="00102315" w:rsidRPr="009C0C09" w:rsidRDefault="003569E3" w:rsidP="008C764E">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5F4D21">
        <w:rPr>
          <w:rFonts w:ascii="Arial" w:eastAsia="Times New Roman" w:hAnsi="Arial" w:cs="Arial"/>
          <w:b/>
          <w:bCs/>
          <w:sz w:val="24"/>
          <w:szCs w:val="27"/>
          <w:lang w:val="es-ES_tradnl" w:eastAsia="es-ES"/>
        </w:rPr>
        <w:t>105</w:t>
      </w:r>
      <w:r w:rsidR="00296AB1">
        <w:rPr>
          <w:rFonts w:ascii="Arial" w:eastAsia="Times New Roman" w:hAnsi="Arial" w:cs="Arial"/>
          <w:b/>
          <w:bCs/>
          <w:sz w:val="24"/>
          <w:szCs w:val="27"/>
          <w:lang w:val="es-ES_tradnl" w:eastAsia="es-ES"/>
        </w:rPr>
        <w:t>/2020</w:t>
      </w:r>
      <w:r w:rsidR="00102315" w:rsidRPr="009C0C09">
        <w:rPr>
          <w:rFonts w:ascii="Arial" w:eastAsia="Times New Roman" w:hAnsi="Arial" w:cs="Arial"/>
          <w:sz w:val="24"/>
          <w:szCs w:val="27"/>
          <w:lang w:val="es-ES_tradnl" w:eastAsia="es-ES"/>
        </w:rPr>
        <w:t xml:space="preserve">, interpuesto por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 xml:space="preserve">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 xml:space="preserve">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 xml:space="preserve"> O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 xml:space="preserve">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 xml:space="preserve">,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 xml:space="preserve">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 xml:space="preserve"> DE LA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 xml:space="preserve">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 xml:space="preserve">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 xml:space="preserve">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 xml:space="preserve">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 xml:space="preserve"> DE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 xml:space="preserve">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 xml:space="preserve"> DE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 xml:space="preserve"> </w:t>
      </w:r>
      <w:r w:rsidR="002762A9">
        <w:rPr>
          <w:rFonts w:ascii="Arial" w:eastAsia="Times New Roman" w:hAnsi="Arial" w:cs="Arial"/>
          <w:b/>
          <w:bCs/>
          <w:sz w:val="24"/>
          <w:szCs w:val="27"/>
          <w:lang w:val="es-ES_tradnl" w:eastAsia="es-ES"/>
        </w:rPr>
        <w:t>*****</w:t>
      </w:r>
      <w:r w:rsidR="007044E6" w:rsidRPr="00392B47">
        <w:rPr>
          <w:rFonts w:ascii="Arial" w:eastAsia="Times New Roman" w:hAnsi="Arial" w:cs="Arial"/>
          <w:b/>
          <w:bCs/>
          <w:sz w:val="24"/>
          <w:szCs w:val="27"/>
          <w:lang w:val="es-ES_tradnl" w:eastAsia="es-ES"/>
        </w:rPr>
        <w:t>”</w:t>
      </w:r>
      <w:r w:rsidR="00102315" w:rsidRPr="009C0C09">
        <w:rPr>
          <w:rFonts w:ascii="Arial" w:eastAsia="Times New Roman" w:hAnsi="Arial" w:cs="Arial"/>
          <w:sz w:val="24"/>
          <w:szCs w:val="27"/>
          <w:lang w:val="es-ES_tradnl" w:eastAsia="es-ES"/>
        </w:rPr>
        <w:t>, en contra de</w:t>
      </w:r>
      <w:r w:rsidR="00245D82">
        <w:rPr>
          <w:rFonts w:ascii="Arial" w:eastAsia="Times New Roman" w:hAnsi="Arial" w:cs="Arial"/>
          <w:sz w:val="24"/>
          <w:szCs w:val="27"/>
          <w:lang w:val="es-ES_tradnl" w:eastAsia="es-ES"/>
        </w:rPr>
        <w:t xml:space="preserve"> la</w:t>
      </w:r>
      <w:r w:rsidR="00102315" w:rsidRPr="009C0C09">
        <w:rPr>
          <w:rFonts w:ascii="Arial" w:eastAsia="Times New Roman" w:hAnsi="Arial" w:cs="Arial"/>
          <w:sz w:val="24"/>
          <w:szCs w:val="27"/>
          <w:lang w:val="es-ES_tradnl" w:eastAsia="es-ES"/>
        </w:rPr>
        <w:t xml:space="preserve"> </w:t>
      </w:r>
      <w:r w:rsidR="00F70102" w:rsidRPr="00F70102">
        <w:rPr>
          <w:rFonts w:ascii="Arial" w:eastAsia="Times New Roman" w:hAnsi="Arial" w:cs="Arial"/>
          <w:b/>
          <w:sz w:val="24"/>
          <w:szCs w:val="27"/>
          <w:lang w:val="es-ES_tradnl" w:eastAsia="es-ES"/>
        </w:rPr>
        <w:t xml:space="preserve">DIRECTORA </w:t>
      </w:r>
      <w:r w:rsidR="007559B2">
        <w:rPr>
          <w:rFonts w:ascii="Arial" w:eastAsia="Times New Roman" w:hAnsi="Arial" w:cs="Arial"/>
          <w:b/>
          <w:sz w:val="24"/>
          <w:szCs w:val="27"/>
          <w:lang w:val="es-ES_tradnl" w:eastAsia="es-ES"/>
        </w:rPr>
        <w:t>DEL INSTITUTO CATASTRAL</w:t>
      </w:r>
      <w:r w:rsidR="00F70102" w:rsidRPr="00F70102">
        <w:rPr>
          <w:rFonts w:ascii="Arial" w:eastAsia="Times New Roman" w:hAnsi="Arial" w:cs="Arial"/>
          <w:b/>
          <w:sz w:val="24"/>
          <w:szCs w:val="27"/>
          <w:lang w:val="es-ES_tradnl" w:eastAsia="es-ES"/>
        </w:rPr>
        <w:t xml:space="preserve"> DEL ESTADO DE OAXACA</w:t>
      </w:r>
      <w:r w:rsidR="008F53BA">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2CC4E86C" w14:textId="7AA953C2" w:rsidR="00FF01D2" w:rsidRDefault="001A0575" w:rsidP="00CA5BE5">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5374B" w:rsidRPr="009C0C09">
        <w:rPr>
          <w:rFonts w:ascii="Arial" w:hAnsi="Arial" w:cs="Arial"/>
          <w:bCs/>
          <w:spacing w:val="-3"/>
          <w:sz w:val="24"/>
          <w:szCs w:val="27"/>
          <w:lang w:val="es-ES_tradnl"/>
        </w:rPr>
        <w:t xml:space="preserve"> </w:t>
      </w:r>
      <w:r w:rsidR="00B17404" w:rsidRPr="00B17404">
        <w:rPr>
          <w:rFonts w:ascii="Arial" w:hAnsi="Arial" w:cs="Arial"/>
          <w:bCs/>
          <w:spacing w:val="-3"/>
          <w:sz w:val="24"/>
          <w:szCs w:val="27"/>
          <w:lang w:val="es-ES_tradnl"/>
        </w:rPr>
        <w:t xml:space="preserve">Con fecha </w:t>
      </w:r>
      <w:r w:rsidR="00FF01D2">
        <w:rPr>
          <w:rFonts w:ascii="Arial" w:hAnsi="Arial" w:cs="Arial"/>
          <w:bCs/>
          <w:spacing w:val="-3"/>
          <w:sz w:val="24"/>
          <w:szCs w:val="27"/>
          <w:lang w:val="es-ES_tradnl"/>
        </w:rPr>
        <w:t>nueve de abril</w:t>
      </w:r>
      <w:r w:rsidR="002678D9">
        <w:rPr>
          <w:rFonts w:ascii="Arial" w:hAnsi="Arial" w:cs="Arial"/>
          <w:bCs/>
          <w:spacing w:val="-3"/>
          <w:sz w:val="24"/>
          <w:szCs w:val="27"/>
          <w:lang w:val="es-ES_tradnl"/>
        </w:rPr>
        <w:t xml:space="preserve"> de dos mil diecinueve</w:t>
      </w:r>
      <w:r w:rsidR="00B17404" w:rsidRPr="00B17404">
        <w:rPr>
          <w:rFonts w:ascii="Arial" w:hAnsi="Arial" w:cs="Arial"/>
          <w:bCs/>
          <w:spacing w:val="-3"/>
          <w:sz w:val="24"/>
          <w:szCs w:val="27"/>
          <w:lang w:val="es-ES_tradnl"/>
        </w:rPr>
        <w:t xml:space="preserve">, </w:t>
      </w:r>
      <w:r w:rsidR="00DD1C05">
        <w:rPr>
          <w:rFonts w:ascii="Arial" w:eastAsia="Times New Roman" w:hAnsi="Arial" w:cs="Arial"/>
          <w:sz w:val="24"/>
          <w:szCs w:val="27"/>
          <w:lang w:val="es-ES_tradnl" w:eastAsia="es-ES"/>
        </w:rPr>
        <w:t>******</w:t>
      </w:r>
      <w:r w:rsidR="009A2E5F">
        <w:rPr>
          <w:rFonts w:ascii="Arial" w:eastAsia="Times New Roman" w:hAnsi="Arial" w:cs="Arial"/>
          <w:sz w:val="24"/>
          <w:szCs w:val="27"/>
          <w:lang w:val="es-ES_tradnl" w:eastAsia="es-ES"/>
        </w:rPr>
        <w:t xml:space="preserve"> </w:t>
      </w:r>
      <w:r w:rsidR="00DD1C05">
        <w:rPr>
          <w:rFonts w:ascii="Arial" w:eastAsia="Times New Roman" w:hAnsi="Arial" w:cs="Arial"/>
          <w:sz w:val="24"/>
          <w:szCs w:val="27"/>
          <w:lang w:val="es-ES_tradnl" w:eastAsia="es-ES"/>
        </w:rPr>
        <w:t>******</w:t>
      </w:r>
      <w:r w:rsidR="009A2E5F">
        <w:rPr>
          <w:rFonts w:ascii="Arial" w:eastAsia="Times New Roman" w:hAnsi="Arial" w:cs="Arial"/>
          <w:sz w:val="24"/>
          <w:szCs w:val="27"/>
          <w:lang w:val="es-ES_tradnl" w:eastAsia="es-ES"/>
        </w:rPr>
        <w:t xml:space="preserve"> </w:t>
      </w:r>
      <w:r w:rsidR="00DD1C05">
        <w:rPr>
          <w:rFonts w:ascii="Arial" w:eastAsia="Times New Roman" w:hAnsi="Arial" w:cs="Arial"/>
          <w:sz w:val="24"/>
          <w:szCs w:val="27"/>
          <w:lang w:val="es-ES_tradnl" w:eastAsia="es-ES"/>
        </w:rPr>
        <w:t>*****</w:t>
      </w:r>
      <w:r w:rsidR="009A2E5F">
        <w:rPr>
          <w:rFonts w:ascii="Arial" w:eastAsia="Times New Roman" w:hAnsi="Arial" w:cs="Arial"/>
          <w:sz w:val="24"/>
          <w:szCs w:val="27"/>
          <w:lang w:val="es-ES_tradnl" w:eastAsia="es-ES"/>
        </w:rPr>
        <w:t xml:space="preserve"> O </w:t>
      </w:r>
      <w:r w:rsidR="00DD1C05">
        <w:rPr>
          <w:rFonts w:ascii="Arial" w:eastAsia="Times New Roman" w:hAnsi="Arial" w:cs="Arial"/>
          <w:sz w:val="24"/>
          <w:szCs w:val="27"/>
          <w:lang w:val="es-ES_tradnl" w:eastAsia="es-ES"/>
        </w:rPr>
        <w:t>*****</w:t>
      </w:r>
      <w:r w:rsidR="009A2E5F">
        <w:rPr>
          <w:rFonts w:ascii="Arial" w:eastAsia="Times New Roman" w:hAnsi="Arial" w:cs="Arial"/>
          <w:sz w:val="24"/>
          <w:szCs w:val="27"/>
          <w:lang w:val="es-ES_tradnl" w:eastAsia="es-ES"/>
        </w:rPr>
        <w:t xml:space="preserve"> </w:t>
      </w:r>
      <w:r w:rsidR="00DD1C05">
        <w:rPr>
          <w:rFonts w:ascii="Arial" w:eastAsia="Times New Roman" w:hAnsi="Arial" w:cs="Arial"/>
          <w:sz w:val="24"/>
          <w:szCs w:val="27"/>
          <w:lang w:val="es-ES_tradnl" w:eastAsia="es-ES"/>
        </w:rPr>
        <w:t>******</w:t>
      </w:r>
      <w:r w:rsidR="009A2E5F">
        <w:rPr>
          <w:rFonts w:ascii="Arial" w:eastAsia="Times New Roman" w:hAnsi="Arial" w:cs="Arial"/>
          <w:sz w:val="24"/>
          <w:szCs w:val="27"/>
          <w:lang w:val="es-ES_tradnl" w:eastAsia="es-ES"/>
        </w:rPr>
        <w:t xml:space="preserve">, </w:t>
      </w:r>
      <w:r w:rsidR="00DD1C05">
        <w:rPr>
          <w:rFonts w:ascii="Arial" w:eastAsia="Times New Roman" w:hAnsi="Arial" w:cs="Arial"/>
          <w:sz w:val="24"/>
          <w:szCs w:val="27"/>
          <w:lang w:val="es-ES_tradnl" w:eastAsia="es-ES"/>
        </w:rPr>
        <w:t>*****</w:t>
      </w:r>
      <w:r w:rsidR="009A2E5F">
        <w:rPr>
          <w:rFonts w:ascii="Arial" w:eastAsia="Times New Roman" w:hAnsi="Arial" w:cs="Arial"/>
          <w:sz w:val="24"/>
          <w:szCs w:val="27"/>
          <w:lang w:val="es-ES_tradnl" w:eastAsia="es-ES"/>
        </w:rPr>
        <w:t xml:space="preserve"> </w:t>
      </w:r>
      <w:r w:rsidR="00DD1C05">
        <w:rPr>
          <w:rFonts w:ascii="Arial" w:eastAsia="Times New Roman" w:hAnsi="Arial" w:cs="Arial"/>
          <w:sz w:val="24"/>
          <w:szCs w:val="27"/>
          <w:lang w:val="es-ES_tradnl" w:eastAsia="es-ES"/>
        </w:rPr>
        <w:t>*****</w:t>
      </w:r>
      <w:r w:rsidR="009A2E5F">
        <w:rPr>
          <w:rFonts w:ascii="Arial" w:eastAsia="Times New Roman" w:hAnsi="Arial" w:cs="Arial"/>
          <w:sz w:val="24"/>
          <w:szCs w:val="27"/>
          <w:lang w:val="es-ES_tradnl" w:eastAsia="es-ES"/>
        </w:rPr>
        <w:t xml:space="preserve"> DE LA </w:t>
      </w:r>
      <w:r w:rsidR="00DD1C05">
        <w:rPr>
          <w:rFonts w:ascii="Arial" w:eastAsia="Times New Roman" w:hAnsi="Arial" w:cs="Arial"/>
          <w:sz w:val="24"/>
          <w:szCs w:val="27"/>
          <w:lang w:val="es-ES_tradnl" w:eastAsia="es-ES"/>
        </w:rPr>
        <w:t>*****</w:t>
      </w:r>
      <w:r w:rsidR="009A2E5F">
        <w:rPr>
          <w:rFonts w:ascii="Arial" w:eastAsia="Times New Roman" w:hAnsi="Arial" w:cs="Arial"/>
          <w:sz w:val="24"/>
          <w:szCs w:val="27"/>
          <w:lang w:val="es-ES_tradnl" w:eastAsia="es-ES"/>
        </w:rPr>
        <w:t xml:space="preserve"> </w:t>
      </w:r>
      <w:r w:rsidR="00DD1C05">
        <w:rPr>
          <w:rFonts w:ascii="Arial" w:eastAsia="Times New Roman" w:hAnsi="Arial" w:cs="Arial"/>
          <w:sz w:val="24"/>
          <w:szCs w:val="27"/>
          <w:lang w:val="es-ES_tradnl" w:eastAsia="es-ES"/>
        </w:rPr>
        <w:t>*****</w:t>
      </w:r>
      <w:r w:rsidR="009A2E5F">
        <w:rPr>
          <w:rFonts w:ascii="Arial" w:eastAsia="Times New Roman" w:hAnsi="Arial" w:cs="Arial"/>
          <w:sz w:val="24"/>
          <w:szCs w:val="27"/>
          <w:lang w:val="es-ES_tradnl" w:eastAsia="es-ES"/>
        </w:rPr>
        <w:t xml:space="preserve"> </w:t>
      </w:r>
      <w:r w:rsidR="00DD1C05">
        <w:rPr>
          <w:rFonts w:ascii="Arial" w:eastAsia="Times New Roman" w:hAnsi="Arial" w:cs="Arial"/>
          <w:sz w:val="24"/>
          <w:szCs w:val="27"/>
          <w:lang w:val="es-ES_tradnl" w:eastAsia="es-ES"/>
        </w:rPr>
        <w:t>*****</w:t>
      </w:r>
      <w:r w:rsidR="009A2E5F">
        <w:rPr>
          <w:rFonts w:ascii="Arial" w:eastAsia="Times New Roman" w:hAnsi="Arial" w:cs="Arial"/>
          <w:sz w:val="24"/>
          <w:szCs w:val="27"/>
          <w:lang w:val="es-ES_tradnl" w:eastAsia="es-ES"/>
        </w:rPr>
        <w:t xml:space="preserve"> “</w:t>
      </w:r>
      <w:r w:rsidR="00DD1C05">
        <w:rPr>
          <w:rFonts w:ascii="Arial" w:eastAsia="Times New Roman" w:hAnsi="Arial" w:cs="Arial"/>
          <w:sz w:val="24"/>
          <w:szCs w:val="27"/>
          <w:lang w:val="es-ES_tradnl" w:eastAsia="es-ES"/>
        </w:rPr>
        <w:t>*****</w:t>
      </w:r>
      <w:r w:rsidR="009A2E5F">
        <w:rPr>
          <w:rFonts w:ascii="Arial" w:eastAsia="Times New Roman" w:hAnsi="Arial" w:cs="Arial"/>
          <w:sz w:val="24"/>
          <w:szCs w:val="27"/>
          <w:lang w:val="es-ES_tradnl" w:eastAsia="es-ES"/>
        </w:rPr>
        <w:t xml:space="preserve"> </w:t>
      </w:r>
      <w:r w:rsidR="00DD1C05">
        <w:rPr>
          <w:rFonts w:ascii="Arial" w:eastAsia="Times New Roman" w:hAnsi="Arial" w:cs="Arial"/>
          <w:sz w:val="24"/>
          <w:szCs w:val="27"/>
          <w:lang w:val="es-ES_tradnl" w:eastAsia="es-ES"/>
        </w:rPr>
        <w:t>*****</w:t>
      </w:r>
      <w:r w:rsidR="009A2E5F">
        <w:rPr>
          <w:rFonts w:ascii="Arial" w:eastAsia="Times New Roman" w:hAnsi="Arial" w:cs="Arial"/>
          <w:sz w:val="24"/>
          <w:szCs w:val="27"/>
          <w:lang w:val="es-ES_tradnl" w:eastAsia="es-ES"/>
        </w:rPr>
        <w:t xml:space="preserve"> DE </w:t>
      </w:r>
      <w:r w:rsidR="00DD1C05">
        <w:rPr>
          <w:rFonts w:ascii="Arial" w:eastAsia="Times New Roman" w:hAnsi="Arial" w:cs="Arial"/>
          <w:sz w:val="24"/>
          <w:szCs w:val="27"/>
          <w:lang w:val="es-ES_tradnl" w:eastAsia="es-ES"/>
        </w:rPr>
        <w:t>***** *****</w:t>
      </w:r>
      <w:r w:rsidR="009A2E5F">
        <w:rPr>
          <w:rFonts w:ascii="Arial" w:eastAsia="Times New Roman" w:hAnsi="Arial" w:cs="Arial"/>
          <w:sz w:val="24"/>
          <w:szCs w:val="27"/>
          <w:lang w:val="es-ES_tradnl" w:eastAsia="es-ES"/>
        </w:rPr>
        <w:t xml:space="preserve"> DE</w:t>
      </w:r>
      <w:r w:rsidR="00DD1C05">
        <w:rPr>
          <w:rFonts w:ascii="Arial" w:eastAsia="Times New Roman" w:hAnsi="Arial" w:cs="Arial"/>
          <w:sz w:val="24"/>
          <w:szCs w:val="27"/>
          <w:lang w:val="es-ES_tradnl" w:eastAsia="es-ES"/>
        </w:rPr>
        <w:t xml:space="preserve"> *****</w:t>
      </w:r>
      <w:r w:rsidR="009A2E5F">
        <w:rPr>
          <w:rFonts w:ascii="Arial" w:eastAsia="Times New Roman" w:hAnsi="Arial" w:cs="Arial"/>
          <w:sz w:val="24"/>
          <w:szCs w:val="27"/>
          <w:lang w:val="es-ES_tradnl" w:eastAsia="es-ES"/>
        </w:rPr>
        <w:t xml:space="preserve"> </w:t>
      </w:r>
      <w:r w:rsidR="00DD1C05">
        <w:rPr>
          <w:rFonts w:ascii="Arial" w:eastAsia="Times New Roman" w:hAnsi="Arial" w:cs="Arial"/>
          <w:sz w:val="24"/>
          <w:szCs w:val="27"/>
          <w:lang w:val="es-ES_tradnl" w:eastAsia="es-ES"/>
        </w:rPr>
        <w:t>*****</w:t>
      </w:r>
      <w:r w:rsidR="009A2E5F">
        <w:rPr>
          <w:rFonts w:ascii="Arial" w:eastAsia="Times New Roman" w:hAnsi="Arial" w:cs="Arial"/>
          <w:sz w:val="24"/>
          <w:szCs w:val="27"/>
          <w:lang w:val="es-ES_tradnl" w:eastAsia="es-ES"/>
        </w:rPr>
        <w:t>”</w:t>
      </w:r>
      <w:r w:rsidR="00F15953">
        <w:rPr>
          <w:rFonts w:ascii="Arial" w:eastAsia="Times New Roman" w:hAnsi="Arial" w:cs="Arial"/>
          <w:sz w:val="24"/>
          <w:szCs w:val="27"/>
          <w:lang w:val="es-ES_tradnl" w:eastAsia="es-ES"/>
        </w:rPr>
        <w:t>,</w:t>
      </w:r>
      <w:r w:rsidR="00B17404" w:rsidRPr="00B17404">
        <w:rPr>
          <w:rFonts w:ascii="Arial" w:hAnsi="Arial" w:cs="Arial"/>
          <w:bCs/>
          <w:spacing w:val="-3"/>
          <w:sz w:val="24"/>
          <w:szCs w:val="27"/>
          <w:lang w:val="es-ES_tradnl"/>
        </w:rPr>
        <w:t xml:space="preserve"> presentó en la Oficialía de Partes Común de este Tribunal, su </w:t>
      </w:r>
      <w:r>
        <w:rPr>
          <w:rFonts w:ascii="Arial" w:hAnsi="Arial" w:cs="Arial"/>
          <w:bCs/>
          <w:spacing w:val="-3"/>
          <w:sz w:val="24"/>
          <w:szCs w:val="27"/>
          <w:lang w:val="es-ES_tradnl"/>
        </w:rPr>
        <w:t xml:space="preserve">escrito de demanda, </w:t>
      </w:r>
      <w:r w:rsidR="00FF01D2">
        <w:rPr>
          <w:rFonts w:ascii="Arial" w:hAnsi="Arial" w:cs="Arial"/>
          <w:bCs/>
          <w:spacing w:val="-3"/>
          <w:sz w:val="24"/>
          <w:szCs w:val="27"/>
          <w:lang w:val="es-ES_tradnl"/>
        </w:rPr>
        <w:t xml:space="preserve">sin </w:t>
      </w:r>
      <w:proofErr w:type="gramStart"/>
      <w:r w:rsidR="00FF01D2">
        <w:rPr>
          <w:rFonts w:ascii="Arial" w:hAnsi="Arial" w:cs="Arial"/>
          <w:bCs/>
          <w:spacing w:val="-3"/>
          <w:sz w:val="24"/>
          <w:szCs w:val="27"/>
          <w:lang w:val="es-ES_tradnl"/>
        </w:rPr>
        <w:t>embargo</w:t>
      </w:r>
      <w:proofErr w:type="gramEnd"/>
      <w:r w:rsidR="00FF01D2">
        <w:rPr>
          <w:rFonts w:ascii="Arial" w:hAnsi="Arial" w:cs="Arial"/>
          <w:bCs/>
          <w:spacing w:val="-3"/>
          <w:sz w:val="24"/>
          <w:szCs w:val="27"/>
          <w:lang w:val="es-ES_tradnl"/>
        </w:rPr>
        <w:t xml:space="preserve"> previo a la admisión de la misma, por acuerdo de fecha diez de abril de dos mil diecinueve</w:t>
      </w:r>
      <w:r w:rsidR="004D5ACF">
        <w:rPr>
          <w:rFonts w:ascii="Arial" w:hAnsi="Arial" w:cs="Arial"/>
          <w:bCs/>
          <w:spacing w:val="-3"/>
          <w:sz w:val="24"/>
          <w:szCs w:val="27"/>
          <w:lang w:val="es-ES_tradnl"/>
        </w:rPr>
        <w:t>,</w:t>
      </w:r>
      <w:r w:rsidR="00FF01D2">
        <w:rPr>
          <w:rFonts w:ascii="Arial" w:hAnsi="Arial" w:cs="Arial"/>
          <w:bCs/>
          <w:spacing w:val="-3"/>
          <w:sz w:val="24"/>
          <w:szCs w:val="27"/>
          <w:lang w:val="es-ES_tradnl"/>
        </w:rPr>
        <w:t xml:space="preserve"> se le requirió para que subsanara la omisión detectada, bajo apercibimiento que de no hacerlo se desecharía su demanda.</w:t>
      </w:r>
    </w:p>
    <w:p w14:paraId="3222D512" w14:textId="7553C4F1" w:rsidR="00FF01D2" w:rsidRDefault="00FF01D2" w:rsidP="00FF01D2">
      <w:pPr>
        <w:spacing w:line="360" w:lineRule="auto"/>
        <w:ind w:firstLine="567"/>
        <w:jc w:val="both"/>
        <w:rPr>
          <w:rFonts w:ascii="Arial" w:hAnsi="Arial" w:cs="Arial"/>
          <w:bCs/>
          <w:spacing w:val="-3"/>
          <w:sz w:val="24"/>
          <w:szCs w:val="27"/>
          <w:lang w:val="es-ES_tradnl"/>
        </w:rPr>
      </w:pPr>
      <w:r w:rsidRPr="00FF01D2">
        <w:rPr>
          <w:rFonts w:ascii="Arial" w:hAnsi="Arial" w:cs="Arial"/>
          <w:b/>
          <w:bCs/>
          <w:spacing w:val="-3"/>
          <w:sz w:val="24"/>
          <w:szCs w:val="27"/>
          <w:lang w:val="es-ES_tradnl"/>
        </w:rPr>
        <w:t>SEGUNDO.</w:t>
      </w:r>
      <w:r>
        <w:rPr>
          <w:rFonts w:ascii="Arial" w:hAnsi="Arial" w:cs="Arial"/>
          <w:bCs/>
          <w:spacing w:val="-3"/>
          <w:sz w:val="24"/>
          <w:szCs w:val="27"/>
          <w:lang w:val="es-ES_tradnl"/>
        </w:rPr>
        <w:t xml:space="preserve"> Por auto de fecha veintiocho de mayo de dos mil diecinueve, se tuvo por recibido un escrito del actor, por el que pretendía cumplir el requerimiento efectuado, sin </w:t>
      </w:r>
      <w:r w:rsidR="00392B47">
        <w:rPr>
          <w:rFonts w:ascii="Arial" w:hAnsi="Arial" w:cs="Arial"/>
          <w:bCs/>
          <w:spacing w:val="-3"/>
          <w:sz w:val="24"/>
          <w:szCs w:val="27"/>
          <w:lang w:val="es-ES_tradnl"/>
        </w:rPr>
        <w:t>embargo,</w:t>
      </w:r>
      <w:r>
        <w:rPr>
          <w:rFonts w:ascii="Arial" w:hAnsi="Arial" w:cs="Arial"/>
          <w:bCs/>
          <w:spacing w:val="-3"/>
          <w:sz w:val="24"/>
          <w:szCs w:val="27"/>
          <w:lang w:val="es-ES_tradnl"/>
        </w:rPr>
        <w:t xml:space="preserve"> en atención a su contenido, se le requirió por última ocasión para que subsanara de forma correcta la omisión detectada, bajo apercibimiento que de no hacerlo se desecharía su demanda.</w:t>
      </w:r>
    </w:p>
    <w:p w14:paraId="0EB68608" w14:textId="73FAABEE" w:rsidR="00B17404" w:rsidRDefault="00FF01D2" w:rsidP="00F373C8">
      <w:pPr>
        <w:spacing w:line="360" w:lineRule="auto"/>
        <w:ind w:firstLine="567"/>
        <w:jc w:val="both"/>
        <w:rPr>
          <w:rFonts w:ascii="Arial" w:hAnsi="Arial" w:cs="Arial"/>
          <w:bCs/>
          <w:spacing w:val="-3"/>
          <w:sz w:val="24"/>
          <w:szCs w:val="27"/>
          <w:lang w:val="es-ES_tradnl"/>
        </w:rPr>
      </w:pPr>
      <w:r w:rsidRPr="001B5404">
        <w:rPr>
          <w:rFonts w:ascii="Arial" w:hAnsi="Arial" w:cs="Arial"/>
          <w:b/>
          <w:bCs/>
          <w:spacing w:val="-3"/>
          <w:sz w:val="24"/>
          <w:szCs w:val="27"/>
          <w:lang w:val="es-ES_tradnl"/>
        </w:rPr>
        <w:t>TERCERO.</w:t>
      </w:r>
      <w:r>
        <w:rPr>
          <w:rFonts w:ascii="Arial" w:hAnsi="Arial" w:cs="Arial"/>
          <w:bCs/>
          <w:spacing w:val="-3"/>
          <w:sz w:val="24"/>
          <w:szCs w:val="27"/>
          <w:lang w:val="es-ES_tradnl"/>
        </w:rPr>
        <w:t xml:space="preserve"> Mediante proveído de fecha doce de agosto de dos mil diecinueve, se tuvo por recibido un escrito de la parte actora, por medio del cual daba cumplimiento al requerimiento efectuado, por ello, se advirtió que solicitó la nulidad de los</w:t>
      </w:r>
      <w:r w:rsidR="00B17404" w:rsidRPr="00B17404">
        <w:rPr>
          <w:rFonts w:ascii="Arial" w:hAnsi="Arial" w:cs="Arial"/>
          <w:bCs/>
          <w:spacing w:val="-3"/>
          <w:sz w:val="24"/>
          <w:szCs w:val="27"/>
          <w:lang w:val="es-ES_tradnl"/>
        </w:rPr>
        <w:t xml:space="preserve"> </w:t>
      </w:r>
      <w:r w:rsidR="00DD1C05">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DD1C05">
        <w:rPr>
          <w:rFonts w:ascii="Arial" w:hAnsi="Arial" w:cs="Arial"/>
          <w:bCs/>
          <w:spacing w:val="-3"/>
          <w:sz w:val="24"/>
          <w:szCs w:val="27"/>
          <w:lang w:val="es-ES_tradnl"/>
        </w:rPr>
        <w:t>*****</w:t>
      </w:r>
      <w:r>
        <w:rPr>
          <w:rFonts w:ascii="Arial" w:hAnsi="Arial" w:cs="Arial"/>
          <w:bCs/>
          <w:spacing w:val="-3"/>
          <w:sz w:val="24"/>
          <w:szCs w:val="27"/>
          <w:lang w:val="es-ES_tradnl"/>
        </w:rPr>
        <w:t xml:space="preserve"> y su correspondiente </w:t>
      </w:r>
      <w:r w:rsidR="00DD1C05">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DD1C05">
        <w:rPr>
          <w:rFonts w:ascii="Arial" w:hAnsi="Arial" w:cs="Arial"/>
          <w:bCs/>
          <w:spacing w:val="-3"/>
          <w:sz w:val="24"/>
          <w:szCs w:val="27"/>
          <w:lang w:val="es-ES_tradnl"/>
        </w:rPr>
        <w:t>******</w:t>
      </w:r>
      <w:r>
        <w:rPr>
          <w:rFonts w:ascii="Arial" w:hAnsi="Arial" w:cs="Arial"/>
          <w:bCs/>
          <w:spacing w:val="-3"/>
          <w:sz w:val="24"/>
          <w:szCs w:val="27"/>
          <w:lang w:val="es-ES_tradnl"/>
        </w:rPr>
        <w:t xml:space="preserve"> p</w:t>
      </w:r>
      <w:r w:rsidR="004D5ACF">
        <w:rPr>
          <w:rFonts w:ascii="Arial" w:hAnsi="Arial" w:cs="Arial"/>
          <w:bCs/>
          <w:spacing w:val="-3"/>
          <w:sz w:val="24"/>
          <w:szCs w:val="27"/>
          <w:lang w:val="es-ES_tradnl"/>
        </w:rPr>
        <w:t>ara</w:t>
      </w:r>
      <w:r>
        <w:rPr>
          <w:rFonts w:ascii="Arial" w:hAnsi="Arial" w:cs="Arial"/>
          <w:bCs/>
          <w:spacing w:val="-3"/>
          <w:sz w:val="24"/>
          <w:szCs w:val="27"/>
          <w:lang w:val="es-ES_tradnl"/>
        </w:rPr>
        <w:t xml:space="preserve"> la realización de </w:t>
      </w:r>
      <w:r w:rsidR="00DD1C05">
        <w:rPr>
          <w:rFonts w:ascii="Arial" w:hAnsi="Arial" w:cs="Arial"/>
          <w:bCs/>
          <w:spacing w:val="-3"/>
          <w:sz w:val="24"/>
          <w:szCs w:val="27"/>
          <w:lang w:val="es-ES_tradnl"/>
        </w:rPr>
        <w:t>******</w:t>
      </w:r>
      <w:r>
        <w:rPr>
          <w:rFonts w:ascii="Arial" w:hAnsi="Arial" w:cs="Arial"/>
          <w:bCs/>
          <w:spacing w:val="-3"/>
          <w:sz w:val="24"/>
          <w:szCs w:val="27"/>
          <w:lang w:val="es-ES_tradnl"/>
        </w:rPr>
        <w:t xml:space="preserve"> de </w:t>
      </w:r>
      <w:r w:rsidR="00DD1C05">
        <w:rPr>
          <w:rFonts w:ascii="Arial" w:hAnsi="Arial" w:cs="Arial"/>
          <w:bCs/>
          <w:spacing w:val="-3"/>
          <w:sz w:val="24"/>
          <w:szCs w:val="27"/>
          <w:lang w:val="es-ES_tradnl"/>
        </w:rPr>
        <w:t>******</w:t>
      </w:r>
      <w:r>
        <w:rPr>
          <w:rFonts w:ascii="Arial" w:hAnsi="Arial" w:cs="Arial"/>
          <w:bCs/>
          <w:spacing w:val="-3"/>
          <w:sz w:val="24"/>
          <w:szCs w:val="27"/>
          <w:lang w:val="es-ES_tradnl"/>
        </w:rPr>
        <w:t xml:space="preserve"> de la cuenta </w:t>
      </w:r>
      <w:r w:rsidR="00DD1C05">
        <w:rPr>
          <w:rFonts w:ascii="Arial" w:hAnsi="Arial" w:cs="Arial"/>
          <w:bCs/>
          <w:spacing w:val="-3"/>
          <w:sz w:val="24"/>
          <w:szCs w:val="27"/>
          <w:lang w:val="es-ES_tradnl"/>
        </w:rPr>
        <w:t>*****</w:t>
      </w:r>
      <w:r>
        <w:rPr>
          <w:rFonts w:ascii="Arial" w:hAnsi="Arial" w:cs="Arial"/>
          <w:bCs/>
          <w:spacing w:val="-3"/>
          <w:sz w:val="24"/>
          <w:szCs w:val="27"/>
          <w:lang w:val="es-ES_tradnl"/>
        </w:rPr>
        <w:t xml:space="preserve"> número </w:t>
      </w:r>
      <w:r w:rsidR="00DD1C05">
        <w:rPr>
          <w:rFonts w:ascii="Arial" w:hAnsi="Arial" w:cs="Arial"/>
          <w:bCs/>
          <w:spacing w:val="-3"/>
          <w:sz w:val="24"/>
          <w:szCs w:val="27"/>
          <w:lang w:val="es-ES_tradnl"/>
        </w:rPr>
        <w:t>*****</w:t>
      </w:r>
      <w:r w:rsidR="00F15953">
        <w:rPr>
          <w:rFonts w:ascii="Arial" w:hAnsi="Arial" w:cs="Arial"/>
          <w:bCs/>
          <w:spacing w:val="-3"/>
          <w:sz w:val="24"/>
          <w:szCs w:val="27"/>
          <w:lang w:val="es-ES_tradnl"/>
        </w:rPr>
        <w:t>,</w:t>
      </w:r>
      <w:r w:rsidR="00F373C8">
        <w:rPr>
          <w:rFonts w:ascii="Arial" w:hAnsi="Arial" w:cs="Arial"/>
          <w:bCs/>
          <w:spacing w:val="-3"/>
          <w:sz w:val="24"/>
          <w:szCs w:val="27"/>
          <w:lang w:val="es-ES_tradnl"/>
        </w:rPr>
        <w:t xml:space="preserve"> que ampara el lote conocido como </w:t>
      </w:r>
      <w:r w:rsidR="00DD1C05">
        <w:rPr>
          <w:rFonts w:ascii="Arial" w:hAnsi="Arial" w:cs="Arial"/>
          <w:bCs/>
          <w:spacing w:val="-3"/>
          <w:sz w:val="24"/>
          <w:szCs w:val="27"/>
          <w:lang w:val="es-ES_tradnl"/>
        </w:rPr>
        <w:t>*****</w:t>
      </w:r>
      <w:r w:rsidR="00F373C8">
        <w:rPr>
          <w:rFonts w:ascii="Arial" w:hAnsi="Arial" w:cs="Arial"/>
          <w:bCs/>
          <w:spacing w:val="-3"/>
          <w:sz w:val="24"/>
          <w:szCs w:val="27"/>
          <w:lang w:val="es-ES_tradnl"/>
        </w:rPr>
        <w:t xml:space="preserve"> de </w:t>
      </w:r>
      <w:r w:rsidR="00DD1C05">
        <w:rPr>
          <w:rFonts w:ascii="Arial" w:hAnsi="Arial" w:cs="Arial"/>
          <w:bCs/>
          <w:spacing w:val="-3"/>
          <w:sz w:val="24"/>
          <w:szCs w:val="27"/>
          <w:lang w:val="es-ES_tradnl"/>
        </w:rPr>
        <w:t>******</w:t>
      </w:r>
      <w:r w:rsidR="00F373C8">
        <w:rPr>
          <w:rFonts w:ascii="Arial" w:hAnsi="Arial" w:cs="Arial"/>
          <w:bCs/>
          <w:spacing w:val="-3"/>
          <w:sz w:val="24"/>
          <w:szCs w:val="27"/>
          <w:lang w:val="es-ES_tradnl"/>
        </w:rPr>
        <w:t xml:space="preserve"> restante que formó parte de la</w:t>
      </w:r>
      <w:r w:rsidR="00DD1C05">
        <w:rPr>
          <w:rFonts w:ascii="Arial" w:hAnsi="Arial" w:cs="Arial"/>
          <w:bCs/>
          <w:spacing w:val="-3"/>
          <w:sz w:val="24"/>
          <w:szCs w:val="27"/>
          <w:lang w:val="es-ES_tradnl"/>
        </w:rPr>
        <w:t xml:space="preserve"> *****</w:t>
      </w:r>
      <w:r w:rsidR="00F373C8">
        <w:rPr>
          <w:rFonts w:ascii="Arial" w:hAnsi="Arial" w:cs="Arial"/>
          <w:bCs/>
          <w:spacing w:val="-3"/>
          <w:sz w:val="24"/>
          <w:szCs w:val="27"/>
          <w:lang w:val="es-ES_tradnl"/>
        </w:rPr>
        <w:t xml:space="preserve"> </w:t>
      </w:r>
      <w:r w:rsidR="00DD1C05">
        <w:rPr>
          <w:rFonts w:ascii="Arial" w:hAnsi="Arial" w:cs="Arial"/>
          <w:bCs/>
          <w:spacing w:val="-3"/>
          <w:sz w:val="24"/>
          <w:szCs w:val="27"/>
          <w:lang w:val="es-ES_tradnl"/>
        </w:rPr>
        <w:t>*****</w:t>
      </w:r>
      <w:r w:rsidR="00F373C8">
        <w:rPr>
          <w:rFonts w:ascii="Arial" w:hAnsi="Arial" w:cs="Arial"/>
          <w:bCs/>
          <w:spacing w:val="-3"/>
          <w:sz w:val="24"/>
          <w:szCs w:val="27"/>
          <w:lang w:val="es-ES_tradnl"/>
        </w:rPr>
        <w:t xml:space="preserve"> de </w:t>
      </w:r>
      <w:r w:rsidR="00DD1C05">
        <w:rPr>
          <w:rFonts w:ascii="Arial" w:hAnsi="Arial" w:cs="Arial"/>
          <w:bCs/>
          <w:spacing w:val="-3"/>
          <w:sz w:val="24"/>
          <w:szCs w:val="27"/>
          <w:lang w:val="es-ES_tradnl"/>
        </w:rPr>
        <w:t>****</w:t>
      </w:r>
      <w:r w:rsidR="00F373C8">
        <w:rPr>
          <w:rFonts w:ascii="Arial" w:hAnsi="Arial" w:cs="Arial"/>
          <w:bCs/>
          <w:spacing w:val="-3"/>
          <w:sz w:val="24"/>
          <w:szCs w:val="27"/>
          <w:lang w:val="es-ES_tradnl"/>
        </w:rPr>
        <w:t xml:space="preserve"> </w:t>
      </w:r>
      <w:r w:rsidR="00DD1C05">
        <w:rPr>
          <w:rFonts w:ascii="Arial" w:hAnsi="Arial" w:cs="Arial"/>
          <w:bCs/>
          <w:spacing w:val="-3"/>
          <w:sz w:val="24"/>
          <w:szCs w:val="27"/>
          <w:lang w:val="es-ES_tradnl"/>
        </w:rPr>
        <w:t>*****</w:t>
      </w:r>
      <w:r w:rsidR="00F373C8">
        <w:rPr>
          <w:rFonts w:ascii="Arial" w:hAnsi="Arial" w:cs="Arial"/>
          <w:bCs/>
          <w:spacing w:val="-3"/>
          <w:sz w:val="24"/>
          <w:szCs w:val="27"/>
          <w:lang w:val="es-ES_tradnl"/>
        </w:rPr>
        <w:t xml:space="preserve"> </w:t>
      </w:r>
      <w:r w:rsidR="00DD1C05">
        <w:rPr>
          <w:rFonts w:ascii="Arial" w:hAnsi="Arial" w:cs="Arial"/>
          <w:bCs/>
          <w:spacing w:val="-3"/>
          <w:sz w:val="24"/>
          <w:szCs w:val="27"/>
          <w:lang w:val="es-ES_tradnl"/>
        </w:rPr>
        <w:t>*****</w:t>
      </w:r>
      <w:r w:rsidR="00F373C8">
        <w:rPr>
          <w:rFonts w:ascii="Arial" w:hAnsi="Arial" w:cs="Arial"/>
          <w:bCs/>
          <w:spacing w:val="-3"/>
          <w:sz w:val="24"/>
          <w:szCs w:val="27"/>
          <w:lang w:val="es-ES_tradnl"/>
        </w:rPr>
        <w:t xml:space="preserve"> </w:t>
      </w:r>
      <w:r w:rsidR="00DD1C05">
        <w:rPr>
          <w:rFonts w:ascii="Arial" w:hAnsi="Arial" w:cs="Arial"/>
          <w:bCs/>
          <w:spacing w:val="-3"/>
          <w:sz w:val="24"/>
          <w:szCs w:val="27"/>
          <w:lang w:val="es-ES_tradnl"/>
        </w:rPr>
        <w:t>****</w:t>
      </w:r>
      <w:r w:rsidR="00F373C8">
        <w:rPr>
          <w:rFonts w:ascii="Arial" w:hAnsi="Arial" w:cs="Arial"/>
          <w:bCs/>
          <w:spacing w:val="-3"/>
          <w:sz w:val="24"/>
          <w:szCs w:val="27"/>
          <w:lang w:val="es-ES_tradnl"/>
        </w:rPr>
        <w:t xml:space="preserve">, </w:t>
      </w:r>
      <w:r w:rsidR="00DD1C05">
        <w:rPr>
          <w:rFonts w:ascii="Arial" w:hAnsi="Arial" w:cs="Arial"/>
          <w:bCs/>
          <w:spacing w:val="-3"/>
          <w:sz w:val="24"/>
          <w:szCs w:val="27"/>
          <w:lang w:val="es-ES_tradnl"/>
        </w:rPr>
        <w:t>*****</w:t>
      </w:r>
      <w:r w:rsidR="00F373C8">
        <w:rPr>
          <w:rFonts w:ascii="Arial" w:hAnsi="Arial" w:cs="Arial"/>
          <w:bCs/>
          <w:spacing w:val="-3"/>
          <w:sz w:val="24"/>
          <w:szCs w:val="27"/>
          <w:lang w:val="es-ES_tradnl"/>
        </w:rPr>
        <w:t xml:space="preserve"> de </w:t>
      </w:r>
      <w:r w:rsidR="00DD1C05">
        <w:rPr>
          <w:rFonts w:ascii="Arial" w:hAnsi="Arial" w:cs="Arial"/>
          <w:bCs/>
          <w:spacing w:val="-3"/>
          <w:sz w:val="24"/>
          <w:szCs w:val="27"/>
          <w:lang w:val="es-ES_tradnl"/>
        </w:rPr>
        <w:t>*****</w:t>
      </w:r>
      <w:r w:rsidR="00F373C8">
        <w:rPr>
          <w:rFonts w:ascii="Arial" w:hAnsi="Arial" w:cs="Arial"/>
          <w:bCs/>
          <w:spacing w:val="-3"/>
          <w:sz w:val="24"/>
          <w:szCs w:val="27"/>
          <w:lang w:val="es-ES_tradnl"/>
        </w:rPr>
        <w:t xml:space="preserve">, Oaxaca, </w:t>
      </w:r>
      <w:r w:rsidR="000A3A3B">
        <w:rPr>
          <w:rFonts w:ascii="Arial" w:hAnsi="Arial" w:cs="Arial"/>
          <w:bCs/>
          <w:spacing w:val="-3"/>
          <w:sz w:val="24"/>
          <w:szCs w:val="27"/>
          <w:lang w:val="es-ES_tradnl"/>
        </w:rPr>
        <w:t>emitida por</w:t>
      </w:r>
      <w:r w:rsidR="00B17404" w:rsidRPr="00B17404">
        <w:rPr>
          <w:rFonts w:ascii="Arial" w:hAnsi="Arial" w:cs="Arial"/>
          <w:bCs/>
          <w:spacing w:val="-3"/>
          <w:sz w:val="24"/>
          <w:szCs w:val="27"/>
          <w:lang w:val="es-ES_tradnl"/>
        </w:rPr>
        <w:t xml:space="preserve"> </w:t>
      </w:r>
      <w:r w:rsidR="00F56A42">
        <w:rPr>
          <w:rFonts w:ascii="Arial" w:hAnsi="Arial" w:cs="Arial"/>
          <w:bCs/>
          <w:spacing w:val="-3"/>
          <w:sz w:val="24"/>
          <w:szCs w:val="27"/>
          <w:lang w:val="es-ES_tradnl"/>
        </w:rPr>
        <w:t xml:space="preserve">la Directora </w:t>
      </w:r>
      <w:r w:rsidR="00F56A42" w:rsidRPr="008062C4">
        <w:rPr>
          <w:rFonts w:ascii="Arial" w:hAnsi="Arial" w:cs="Arial"/>
          <w:bCs/>
          <w:spacing w:val="-3"/>
          <w:sz w:val="24"/>
          <w:szCs w:val="27"/>
          <w:lang w:val="es-ES_tradnl"/>
        </w:rPr>
        <w:t>del Instituto</w:t>
      </w:r>
      <w:r w:rsidR="008062C4">
        <w:rPr>
          <w:rFonts w:ascii="Arial" w:hAnsi="Arial" w:cs="Arial"/>
          <w:bCs/>
          <w:spacing w:val="-3"/>
          <w:sz w:val="24"/>
          <w:szCs w:val="27"/>
          <w:lang w:val="es-ES_tradnl"/>
        </w:rPr>
        <w:t xml:space="preserve"> Catastral del Estado del Oaxaca</w:t>
      </w:r>
      <w:r w:rsidR="00B17404" w:rsidRPr="00B17404">
        <w:rPr>
          <w:rFonts w:ascii="Arial" w:hAnsi="Arial" w:cs="Arial"/>
          <w:bCs/>
          <w:spacing w:val="-3"/>
          <w:sz w:val="24"/>
          <w:szCs w:val="27"/>
          <w:lang w:val="es-ES_tradnl"/>
        </w:rPr>
        <w:t xml:space="preserve">. Por lo que mediante acuerdo </w:t>
      </w:r>
      <w:r w:rsidR="00B83CA5">
        <w:rPr>
          <w:rFonts w:ascii="Arial" w:hAnsi="Arial" w:cs="Arial"/>
          <w:bCs/>
          <w:spacing w:val="-3"/>
          <w:sz w:val="24"/>
          <w:szCs w:val="27"/>
          <w:lang w:val="es-ES_tradnl"/>
        </w:rPr>
        <w:t xml:space="preserve">de fecha </w:t>
      </w:r>
      <w:r w:rsidR="00DB6B7C">
        <w:rPr>
          <w:rFonts w:ascii="Arial" w:hAnsi="Arial" w:cs="Arial"/>
          <w:bCs/>
          <w:spacing w:val="-3"/>
          <w:sz w:val="24"/>
          <w:szCs w:val="27"/>
          <w:lang w:val="es-ES_tradnl"/>
        </w:rPr>
        <w:t>veintitrés de septiembre de dos mil diecinueve</w:t>
      </w:r>
      <w:r w:rsidR="00B17404" w:rsidRPr="00B17404">
        <w:rPr>
          <w:rFonts w:ascii="Arial" w:hAnsi="Arial" w:cs="Arial"/>
          <w:bCs/>
          <w:spacing w:val="-3"/>
          <w:sz w:val="24"/>
          <w:szCs w:val="27"/>
          <w:lang w:val="es-ES_tradnl"/>
        </w:rPr>
        <w:t xml:space="preserve">, se admitió a trámite la </w:t>
      </w:r>
      <w:r w:rsidR="00B17404" w:rsidRPr="00B17404">
        <w:rPr>
          <w:rFonts w:ascii="Arial" w:hAnsi="Arial" w:cs="Arial"/>
          <w:bCs/>
          <w:spacing w:val="-3"/>
          <w:sz w:val="24"/>
          <w:szCs w:val="27"/>
          <w:lang w:val="es-ES_tradnl"/>
        </w:rPr>
        <w:lastRenderedPageBreak/>
        <w:t>demanda, ordenándose notificar, emplazar y correr traslado a la autoridad demandada, para que produjera su contestación en los términos de ley</w:t>
      </w:r>
      <w:r w:rsidR="0016589C">
        <w:rPr>
          <w:rFonts w:ascii="Arial" w:hAnsi="Arial" w:cs="Arial"/>
          <w:bCs/>
          <w:spacing w:val="-3"/>
          <w:sz w:val="24"/>
          <w:szCs w:val="27"/>
          <w:lang w:val="es-ES_tradnl"/>
        </w:rPr>
        <w:t>, de igual forma se ordenó correr traslado al tercero afectado, para que dentro del término indicado</w:t>
      </w:r>
      <w:r w:rsidR="00A45666">
        <w:rPr>
          <w:rFonts w:ascii="Arial" w:hAnsi="Arial" w:cs="Arial"/>
          <w:bCs/>
          <w:spacing w:val="-3"/>
          <w:sz w:val="24"/>
          <w:szCs w:val="27"/>
          <w:lang w:val="es-ES_tradnl"/>
        </w:rPr>
        <w:t xml:space="preserve"> se apersonara a juicio.</w:t>
      </w:r>
    </w:p>
    <w:p w14:paraId="78E7B71D" w14:textId="66748FAA" w:rsidR="001B5404" w:rsidRDefault="001B5404" w:rsidP="00F373C8">
      <w:pPr>
        <w:spacing w:line="360" w:lineRule="auto"/>
        <w:ind w:firstLine="567"/>
        <w:jc w:val="both"/>
        <w:rPr>
          <w:rFonts w:ascii="Arial" w:hAnsi="Arial" w:cs="Arial"/>
          <w:bCs/>
          <w:spacing w:val="-3"/>
          <w:sz w:val="24"/>
          <w:szCs w:val="27"/>
          <w:lang w:val="es-ES_tradnl"/>
        </w:rPr>
      </w:pPr>
      <w:r w:rsidRPr="001B5404">
        <w:rPr>
          <w:rFonts w:ascii="Arial" w:hAnsi="Arial" w:cs="Arial"/>
          <w:b/>
          <w:bCs/>
          <w:spacing w:val="-3"/>
          <w:sz w:val="24"/>
          <w:szCs w:val="27"/>
          <w:lang w:val="es-ES_tradnl"/>
        </w:rPr>
        <w:t>CUARTO.</w:t>
      </w:r>
      <w:r>
        <w:rPr>
          <w:rFonts w:ascii="Arial" w:hAnsi="Arial" w:cs="Arial"/>
          <w:bCs/>
          <w:spacing w:val="-3"/>
          <w:sz w:val="24"/>
          <w:szCs w:val="27"/>
          <w:lang w:val="es-ES_tradnl"/>
        </w:rPr>
        <w:t xml:space="preserve"> Por auto de fecha </w:t>
      </w:r>
      <w:r w:rsidR="00333BAA">
        <w:rPr>
          <w:rFonts w:ascii="Arial" w:hAnsi="Arial" w:cs="Arial"/>
          <w:bCs/>
          <w:spacing w:val="-3"/>
          <w:sz w:val="24"/>
          <w:szCs w:val="27"/>
          <w:lang w:val="es-ES_tradnl"/>
        </w:rPr>
        <w:t>tres de octubre de dos mil diecinueve</w:t>
      </w:r>
      <w:r>
        <w:rPr>
          <w:rFonts w:ascii="Arial" w:hAnsi="Arial" w:cs="Arial"/>
          <w:bCs/>
          <w:spacing w:val="-3"/>
          <w:sz w:val="24"/>
          <w:szCs w:val="27"/>
          <w:lang w:val="es-ES_tradnl"/>
        </w:rPr>
        <w:t>, se tuvo por</w:t>
      </w:r>
      <w:r w:rsidR="00333BAA">
        <w:rPr>
          <w:rFonts w:ascii="Arial" w:hAnsi="Arial" w:cs="Arial"/>
          <w:bCs/>
          <w:spacing w:val="-3"/>
          <w:sz w:val="24"/>
          <w:szCs w:val="27"/>
          <w:lang w:val="es-ES_tradnl"/>
        </w:rPr>
        <w:t xml:space="preserve"> recibido un escrito del tercero afectado, por lo que se tuvo por reconocido tal carácter en el juicio.</w:t>
      </w:r>
    </w:p>
    <w:p w14:paraId="20B85F2D" w14:textId="2BE9428C" w:rsidR="00333BAA" w:rsidRDefault="00CD5EC0" w:rsidP="00F373C8">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Asimismo, </w:t>
      </w:r>
      <w:r w:rsidR="00333BAA">
        <w:rPr>
          <w:rFonts w:ascii="Arial" w:hAnsi="Arial" w:cs="Arial"/>
          <w:bCs/>
          <w:spacing w:val="-3"/>
          <w:sz w:val="24"/>
          <w:szCs w:val="27"/>
          <w:lang w:val="es-ES_tradnl"/>
        </w:rPr>
        <w:t xml:space="preserve">la autoridad demandada no realizó la contestación a la demanda instaurada en su contra, por lo que se declaró por perdido su derecho y emitida en sentido afirmativo; igualmente por ser de importancia para el juicio, se le </w:t>
      </w:r>
      <w:r w:rsidR="00A4648B">
        <w:rPr>
          <w:rFonts w:ascii="Arial" w:hAnsi="Arial" w:cs="Arial"/>
          <w:bCs/>
          <w:spacing w:val="-3"/>
          <w:sz w:val="24"/>
          <w:szCs w:val="27"/>
          <w:lang w:val="es-ES_tradnl"/>
        </w:rPr>
        <w:t>requirió para que rindiera un informe en los términos ahí expuestos.</w:t>
      </w:r>
    </w:p>
    <w:p w14:paraId="5EE7815D" w14:textId="2241B1C9" w:rsidR="00A4648B" w:rsidRDefault="00A4648B" w:rsidP="00F373C8">
      <w:pPr>
        <w:spacing w:line="360" w:lineRule="auto"/>
        <w:ind w:firstLine="567"/>
        <w:jc w:val="both"/>
        <w:rPr>
          <w:rFonts w:ascii="Arial" w:hAnsi="Arial" w:cs="Arial"/>
          <w:bCs/>
          <w:spacing w:val="-3"/>
          <w:sz w:val="24"/>
          <w:szCs w:val="27"/>
          <w:lang w:val="es-ES_tradnl"/>
        </w:rPr>
      </w:pPr>
      <w:r w:rsidRPr="00A4648B">
        <w:rPr>
          <w:rFonts w:ascii="Arial" w:hAnsi="Arial" w:cs="Arial"/>
          <w:b/>
          <w:bCs/>
          <w:spacing w:val="-3"/>
          <w:sz w:val="24"/>
          <w:szCs w:val="27"/>
          <w:lang w:val="es-ES_tradnl"/>
        </w:rPr>
        <w:t>QUINTO.</w:t>
      </w:r>
      <w:r>
        <w:rPr>
          <w:rFonts w:ascii="Arial" w:hAnsi="Arial" w:cs="Arial"/>
          <w:bCs/>
          <w:spacing w:val="-3"/>
          <w:sz w:val="24"/>
          <w:szCs w:val="27"/>
          <w:lang w:val="es-ES_tradnl"/>
        </w:rPr>
        <w:t xml:space="preserve"> Mediante acuerdo de fecha siete de febrero de dos mil veinte, se t</w:t>
      </w:r>
      <w:r w:rsidR="00906A7C">
        <w:rPr>
          <w:rFonts w:ascii="Arial" w:hAnsi="Arial" w:cs="Arial"/>
          <w:bCs/>
          <w:spacing w:val="-3"/>
          <w:sz w:val="24"/>
          <w:szCs w:val="27"/>
          <w:lang w:val="es-ES_tradnl"/>
        </w:rPr>
        <w:t>uvo por recibido un oficio de la autoridad demandada, por medio de cual daba cumplimiento al requerimiento efectuado, mismo que se mandó agregar a los autos.</w:t>
      </w:r>
    </w:p>
    <w:p w14:paraId="7185C9FC" w14:textId="18ACD6D0" w:rsidR="00906A7C" w:rsidRDefault="00906A7C" w:rsidP="00F373C8">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w:t>
      </w:r>
      <w:r w:rsidR="00392B47">
        <w:rPr>
          <w:rFonts w:ascii="Arial" w:hAnsi="Arial" w:cs="Arial"/>
          <w:bCs/>
          <w:spacing w:val="-3"/>
          <w:sz w:val="24"/>
          <w:szCs w:val="27"/>
          <w:lang w:val="es-ES_tradnl"/>
        </w:rPr>
        <w:t>parte,</w:t>
      </w:r>
      <w:r>
        <w:rPr>
          <w:rFonts w:ascii="Arial" w:hAnsi="Arial" w:cs="Arial"/>
          <w:bCs/>
          <w:spacing w:val="-3"/>
          <w:sz w:val="24"/>
          <w:szCs w:val="27"/>
          <w:lang w:val="es-ES_tradnl"/>
        </w:rPr>
        <w:t xml:space="preserve"> se tuvo por recibido dos escritos de la parte actora, el primero en el que realizaba manifestaciones respecto del tercero afectado, mismas que se mandaron a agregar para que surtieran los efectos legales correspondientes; en atención al segundo escrito, se señaló fecha y hora para la celebración de la audiencia final.</w:t>
      </w:r>
    </w:p>
    <w:p w14:paraId="4818AEC0" w14:textId="777412E4" w:rsidR="00906A7C" w:rsidRDefault="00906A7C" w:rsidP="00F373C8">
      <w:pPr>
        <w:spacing w:line="360" w:lineRule="auto"/>
        <w:ind w:firstLine="567"/>
        <w:jc w:val="both"/>
        <w:rPr>
          <w:rFonts w:ascii="Arial" w:hAnsi="Arial" w:cs="Arial"/>
          <w:bCs/>
          <w:spacing w:val="-3"/>
          <w:sz w:val="24"/>
          <w:szCs w:val="27"/>
          <w:lang w:val="es-ES_tradnl"/>
        </w:rPr>
      </w:pPr>
      <w:r w:rsidRPr="007C072A">
        <w:rPr>
          <w:rFonts w:ascii="Arial" w:hAnsi="Arial" w:cs="Arial"/>
          <w:b/>
          <w:bCs/>
          <w:spacing w:val="-3"/>
          <w:sz w:val="24"/>
          <w:szCs w:val="27"/>
          <w:lang w:val="es-ES_tradnl"/>
        </w:rPr>
        <w:t>SEXTO.</w:t>
      </w:r>
      <w:r w:rsidR="00887E27">
        <w:rPr>
          <w:rFonts w:ascii="Arial" w:hAnsi="Arial" w:cs="Arial"/>
          <w:bCs/>
          <w:spacing w:val="-3"/>
          <w:sz w:val="24"/>
          <w:szCs w:val="27"/>
          <w:lang w:val="es-ES_tradnl"/>
        </w:rPr>
        <w:t xml:space="preserve"> </w:t>
      </w:r>
      <w:r w:rsidR="007C072A">
        <w:rPr>
          <w:rFonts w:ascii="Arial" w:hAnsi="Arial" w:cs="Arial"/>
          <w:bCs/>
          <w:spacing w:val="-3"/>
          <w:sz w:val="24"/>
          <w:szCs w:val="27"/>
          <w:lang w:val="es-ES_tradnl"/>
        </w:rPr>
        <w:t xml:space="preserve">En auto de fecha dieciocho de marzo de dos mil veinte, </w:t>
      </w:r>
      <w:r w:rsidR="007619CE">
        <w:rPr>
          <w:rFonts w:ascii="Arial" w:hAnsi="Arial" w:cs="Arial"/>
          <w:bCs/>
          <w:spacing w:val="-3"/>
          <w:sz w:val="24"/>
          <w:szCs w:val="27"/>
          <w:lang w:val="es-ES_tradnl"/>
        </w:rPr>
        <w:t>en atención al acuerdo general ahí mencionado, se dejó sin efectos la audiencia final reservándose dictar nueva fecha hasta en tanto lo permitiera las labores del tribunal.</w:t>
      </w:r>
    </w:p>
    <w:p w14:paraId="3B05A3CC" w14:textId="4DB5A7C9" w:rsidR="007619CE" w:rsidRDefault="007619CE" w:rsidP="00F373C8">
      <w:pPr>
        <w:spacing w:line="360" w:lineRule="auto"/>
        <w:ind w:firstLine="567"/>
        <w:jc w:val="both"/>
        <w:rPr>
          <w:rFonts w:ascii="Arial" w:hAnsi="Arial" w:cs="Arial"/>
          <w:bCs/>
          <w:spacing w:val="-3"/>
          <w:sz w:val="24"/>
          <w:szCs w:val="27"/>
          <w:lang w:val="es-ES_tradnl"/>
        </w:rPr>
      </w:pPr>
      <w:r w:rsidRPr="00A3563A">
        <w:rPr>
          <w:rFonts w:ascii="Arial" w:hAnsi="Arial" w:cs="Arial"/>
          <w:b/>
          <w:bCs/>
          <w:spacing w:val="-3"/>
          <w:sz w:val="24"/>
          <w:szCs w:val="27"/>
          <w:lang w:val="es-ES_tradnl"/>
        </w:rPr>
        <w:t>SÉPTIMO.</w:t>
      </w:r>
      <w:r>
        <w:rPr>
          <w:rFonts w:ascii="Arial" w:hAnsi="Arial" w:cs="Arial"/>
          <w:bCs/>
          <w:spacing w:val="-3"/>
          <w:sz w:val="24"/>
          <w:szCs w:val="27"/>
          <w:lang w:val="es-ES_tradnl"/>
        </w:rPr>
        <w:t xml:space="preserve"> </w:t>
      </w:r>
      <w:r w:rsidR="00A3563A">
        <w:rPr>
          <w:rFonts w:ascii="Arial" w:hAnsi="Arial" w:cs="Arial"/>
          <w:bCs/>
          <w:spacing w:val="-3"/>
          <w:sz w:val="24"/>
          <w:szCs w:val="27"/>
          <w:lang w:val="es-ES_tradnl"/>
        </w:rPr>
        <w:t xml:space="preserve">Mediante proveído de fecha catorce de octubre de dos mil veinte, </w:t>
      </w:r>
      <w:r w:rsidR="00F3186F">
        <w:rPr>
          <w:rFonts w:ascii="Arial" w:hAnsi="Arial" w:cs="Arial"/>
          <w:bCs/>
          <w:spacing w:val="-3"/>
          <w:sz w:val="24"/>
          <w:szCs w:val="27"/>
          <w:lang w:val="es-ES_tradnl"/>
        </w:rPr>
        <w:t xml:space="preserve">en atención al acuerdo general ahí mencionado, se reasignó el expediente a la presente Sala </w:t>
      </w:r>
      <w:r w:rsidR="00F15953">
        <w:rPr>
          <w:rFonts w:ascii="Arial" w:hAnsi="Arial" w:cs="Arial"/>
          <w:bCs/>
          <w:spacing w:val="-3"/>
          <w:sz w:val="24"/>
          <w:szCs w:val="27"/>
          <w:lang w:val="es-ES_tradnl"/>
        </w:rPr>
        <w:t>U</w:t>
      </w:r>
      <w:r w:rsidR="00F3186F">
        <w:rPr>
          <w:rFonts w:ascii="Arial" w:hAnsi="Arial" w:cs="Arial"/>
          <w:bCs/>
          <w:spacing w:val="-3"/>
          <w:sz w:val="24"/>
          <w:szCs w:val="27"/>
          <w:lang w:val="es-ES_tradnl"/>
        </w:rPr>
        <w:t>nitaria.</w:t>
      </w:r>
    </w:p>
    <w:p w14:paraId="315C2571" w14:textId="4F63AEE6" w:rsidR="00F3186F" w:rsidRDefault="00F3186F" w:rsidP="00F373C8">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Finalmente, se señaló fecha y hora para la celebración de la audiencia final.</w:t>
      </w:r>
    </w:p>
    <w:p w14:paraId="7665C7E8" w14:textId="1AABE64C" w:rsidR="008C1AC1" w:rsidRPr="009C0C09" w:rsidRDefault="00F3186F" w:rsidP="004432E7">
      <w:pPr>
        <w:spacing w:line="360" w:lineRule="auto"/>
        <w:ind w:firstLine="567"/>
        <w:jc w:val="both"/>
        <w:rPr>
          <w:rFonts w:ascii="Arial" w:hAnsi="Arial" w:cs="Arial"/>
          <w:bCs/>
          <w:spacing w:val="-3"/>
          <w:sz w:val="24"/>
          <w:szCs w:val="27"/>
          <w:lang w:val="es-ES_tradnl"/>
        </w:rPr>
      </w:pPr>
      <w:r w:rsidRPr="00F3186F">
        <w:rPr>
          <w:rFonts w:ascii="Arial" w:hAnsi="Arial" w:cs="Arial"/>
          <w:b/>
          <w:bCs/>
          <w:spacing w:val="-3"/>
          <w:sz w:val="24"/>
          <w:szCs w:val="27"/>
          <w:lang w:val="es-ES_tradnl"/>
        </w:rPr>
        <w:t>OCTAVO.</w:t>
      </w:r>
      <w:r>
        <w:rPr>
          <w:rFonts w:ascii="Arial" w:hAnsi="Arial" w:cs="Arial"/>
          <w:bCs/>
          <w:spacing w:val="-3"/>
          <w:sz w:val="24"/>
          <w:szCs w:val="27"/>
          <w:lang w:val="es-ES_tradnl"/>
        </w:rPr>
        <w:t xml:space="preserve"> </w:t>
      </w:r>
      <w:r w:rsidR="004432E7" w:rsidRPr="004432E7">
        <w:rPr>
          <w:rFonts w:ascii="Arial" w:hAnsi="Arial" w:cs="Arial"/>
          <w:bCs/>
          <w:spacing w:val="-3"/>
          <w:sz w:val="24"/>
          <w:szCs w:val="27"/>
          <w:lang w:val="es-ES_tradnl"/>
        </w:rPr>
        <w:t xml:space="preserve">El </w:t>
      </w:r>
      <w:r w:rsidR="005E758A">
        <w:rPr>
          <w:rFonts w:ascii="Arial" w:hAnsi="Arial" w:cs="Arial"/>
          <w:bCs/>
          <w:spacing w:val="-3"/>
          <w:sz w:val="24"/>
          <w:szCs w:val="27"/>
          <w:lang w:val="es-ES_tradnl"/>
        </w:rPr>
        <w:t>veintidós de abril de dos mil veintiuno</w:t>
      </w:r>
      <w:r w:rsidR="009B52CD">
        <w:rPr>
          <w:rFonts w:ascii="Arial" w:hAnsi="Arial" w:cs="Arial"/>
          <w:bCs/>
          <w:spacing w:val="-3"/>
          <w:sz w:val="24"/>
          <w:szCs w:val="27"/>
          <w:lang w:val="es-ES_tradnl"/>
        </w:rPr>
        <w:t>,</w:t>
      </w:r>
      <w:r w:rsidR="004432E7">
        <w:rPr>
          <w:rFonts w:ascii="Arial" w:hAnsi="Arial" w:cs="Arial"/>
          <w:bCs/>
          <w:spacing w:val="-3"/>
          <w:sz w:val="24"/>
          <w:szCs w:val="27"/>
          <w:lang w:val="es-ES_tradnl"/>
        </w:rPr>
        <w:t xml:space="preserve"> </w:t>
      </w:r>
      <w:r w:rsidR="004432E7" w:rsidRPr="004432E7">
        <w:rPr>
          <w:rFonts w:ascii="Arial" w:hAnsi="Arial" w:cs="Arial"/>
          <w:bCs/>
          <w:spacing w:val="-3"/>
          <w:sz w:val="24"/>
          <w:szCs w:val="27"/>
          <w:lang w:val="es-ES_tradnl"/>
        </w:rPr>
        <w:t xml:space="preserve">se llevó a cabo la </w:t>
      </w:r>
      <w:r w:rsidR="00F15953">
        <w:rPr>
          <w:rFonts w:ascii="Arial" w:hAnsi="Arial" w:cs="Arial"/>
          <w:bCs/>
          <w:spacing w:val="-3"/>
          <w:sz w:val="24"/>
          <w:szCs w:val="27"/>
          <w:lang w:val="es-ES_tradnl"/>
        </w:rPr>
        <w:t>a</w:t>
      </w:r>
      <w:r w:rsidR="004432E7" w:rsidRPr="004432E7">
        <w:rPr>
          <w:rFonts w:ascii="Arial" w:hAnsi="Arial" w:cs="Arial"/>
          <w:bCs/>
          <w:spacing w:val="-3"/>
          <w:sz w:val="24"/>
          <w:szCs w:val="27"/>
          <w:lang w:val="es-ES_tradnl"/>
        </w:rPr>
        <w:t>udiencia de</w:t>
      </w:r>
      <w:r w:rsidR="00F15953">
        <w:rPr>
          <w:rFonts w:ascii="Arial" w:hAnsi="Arial" w:cs="Arial"/>
          <w:bCs/>
          <w:spacing w:val="-3"/>
          <w:sz w:val="24"/>
          <w:szCs w:val="27"/>
          <w:lang w:val="es-ES_tradnl"/>
        </w:rPr>
        <w:t xml:space="preserve"> l</w:t>
      </w:r>
      <w:r w:rsidR="004432E7" w:rsidRPr="004432E7">
        <w:rPr>
          <w:rFonts w:ascii="Arial" w:hAnsi="Arial" w:cs="Arial"/>
          <w:bCs/>
          <w:spacing w:val="-3"/>
          <w:sz w:val="24"/>
          <w:szCs w:val="27"/>
          <w:lang w:val="es-ES_tradnl"/>
        </w:rPr>
        <w:t xml:space="preserve">ey, en la que no se presentaron las partes, ni persona alguna que legalmente las representara, asentando el </w:t>
      </w:r>
      <w:proofErr w:type="gramStart"/>
      <w:r w:rsidR="004432E7" w:rsidRPr="004432E7">
        <w:rPr>
          <w:rFonts w:ascii="Arial" w:hAnsi="Arial" w:cs="Arial"/>
          <w:bCs/>
          <w:spacing w:val="-3"/>
          <w:sz w:val="24"/>
          <w:szCs w:val="27"/>
          <w:lang w:val="es-ES_tradnl"/>
        </w:rPr>
        <w:t>Secretario</w:t>
      </w:r>
      <w:proofErr w:type="gramEnd"/>
      <w:r w:rsidR="004432E7" w:rsidRPr="004432E7">
        <w:rPr>
          <w:rFonts w:ascii="Arial" w:hAnsi="Arial" w:cs="Arial"/>
          <w:bCs/>
          <w:spacing w:val="-3"/>
          <w:sz w:val="24"/>
          <w:szCs w:val="27"/>
          <w:lang w:val="es-ES_tradnl"/>
        </w:rPr>
        <w:t xml:space="preserve"> de Acuerdos, que ninguna de las partes presentó alegatos, por lo que se citó a las partes para oír sentencia dentro del término de ley</w:t>
      </w:r>
      <w:r w:rsidR="00555D1C" w:rsidRPr="009C0C09">
        <w:rPr>
          <w:rFonts w:ascii="Arial" w:hAnsi="Arial" w:cs="Arial"/>
          <w:bCs/>
          <w:spacing w:val="-3"/>
          <w:sz w:val="24"/>
          <w:szCs w:val="27"/>
          <w:lang w:val="es-ES_tradnl"/>
        </w:rPr>
        <w:t xml:space="preserve">, y; </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75F7B354"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DD3570" w:rsidRPr="00DD3570">
        <w:rPr>
          <w:rFonts w:ascii="Arial" w:hAnsi="Arial" w:cs="Arial"/>
          <w:sz w:val="24"/>
          <w:szCs w:val="24"/>
        </w:rPr>
        <w:t xml:space="preserve">Esta </w:t>
      </w:r>
      <w:r w:rsidR="00DD3570">
        <w:rPr>
          <w:rFonts w:ascii="Arial" w:hAnsi="Arial" w:cs="Arial"/>
          <w:sz w:val="24"/>
          <w:szCs w:val="24"/>
        </w:rPr>
        <w:t>Segunda</w:t>
      </w:r>
      <w:r w:rsidR="00DD3570" w:rsidRPr="00DD3570">
        <w:rPr>
          <w:rFonts w:ascii="Arial" w:hAnsi="Arial" w:cs="Arial"/>
          <w:sz w:val="24"/>
          <w:szCs w:val="24"/>
        </w:rPr>
        <w:t xml:space="preserve"> Sala Unitaria</w:t>
      </w:r>
      <w:r w:rsidR="00F15953">
        <w:rPr>
          <w:rFonts w:ascii="Arial" w:hAnsi="Arial" w:cs="Arial"/>
          <w:sz w:val="24"/>
          <w:szCs w:val="24"/>
        </w:rPr>
        <w:t xml:space="preserve"> </w:t>
      </w:r>
      <w:r w:rsidR="00DD3570" w:rsidRPr="00DD3570">
        <w:rPr>
          <w:rFonts w:ascii="Arial" w:hAnsi="Arial" w:cs="Arial"/>
          <w:sz w:val="24"/>
          <w:szCs w:val="24"/>
        </w:rPr>
        <w:t xml:space="preserve">del Tribunal de Justicia Administrativa del Estado de Oaxaca, es competente para conocer y resolver el presente juicio, con fundamento en el artículo 116 fracción V de la Constitución Política de los </w:t>
      </w:r>
      <w:r w:rsidR="00DD3570" w:rsidRPr="00DD3570">
        <w:rPr>
          <w:rFonts w:ascii="Arial" w:hAnsi="Arial" w:cs="Arial"/>
          <w:sz w:val="24"/>
          <w:szCs w:val="24"/>
        </w:rPr>
        <w:lastRenderedPageBreak/>
        <w:t>Estados Unidos Mexicanos</w:t>
      </w:r>
      <w:r w:rsidR="00F15953">
        <w:rPr>
          <w:rFonts w:ascii="Arial" w:hAnsi="Arial" w:cs="Arial"/>
          <w:sz w:val="24"/>
          <w:szCs w:val="24"/>
        </w:rPr>
        <w:t>;</w:t>
      </w:r>
      <w:r w:rsidR="00DD3570" w:rsidRPr="00DD3570">
        <w:rPr>
          <w:rFonts w:ascii="Arial" w:hAnsi="Arial" w:cs="Arial"/>
          <w:sz w:val="24"/>
          <w:szCs w:val="24"/>
        </w:rPr>
        <w:t xml:space="preserve"> 114 QUATER, 115 de la Constitución Política del Estado Libre y Soberano de Oaxaca</w:t>
      </w:r>
      <w:r w:rsidR="00F15953">
        <w:rPr>
          <w:rFonts w:ascii="Arial" w:hAnsi="Arial" w:cs="Arial"/>
          <w:sz w:val="24"/>
          <w:szCs w:val="24"/>
        </w:rPr>
        <w:t>;</w:t>
      </w:r>
      <w:r w:rsidR="00DD3570" w:rsidRPr="00DD3570">
        <w:rPr>
          <w:rFonts w:ascii="Arial" w:hAnsi="Arial" w:cs="Arial"/>
          <w:sz w:val="24"/>
          <w:szCs w:val="24"/>
        </w:rPr>
        <w:t xml:space="preserve"> así como en términos de los artículos 119, 120 fracción I, 123, 124, 132 fracción I y II, 133, 146 y 147 de la Ley de Procedimiento y Justicia Administrativa para el Estado de Oaxaca</w:t>
      </w:r>
      <w:r w:rsidR="008C1AC1" w:rsidRPr="009C0C09">
        <w:rPr>
          <w:rFonts w:ascii="Arial" w:hAnsi="Arial" w:cs="Arial"/>
          <w:sz w:val="24"/>
          <w:szCs w:val="27"/>
        </w:rPr>
        <w:t xml:space="preserve">. </w:t>
      </w:r>
    </w:p>
    <w:p w14:paraId="7618BB7A" w14:textId="2731E7B3" w:rsidR="0043159F" w:rsidRPr="00F12439" w:rsidRDefault="00102315" w:rsidP="00F12439">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7409F2" w:rsidRPr="007409F2">
        <w:rPr>
          <w:rFonts w:ascii="Arial" w:hAnsi="Arial" w:cs="Arial"/>
          <w:bCs/>
          <w:snapToGrid w:val="0"/>
          <w:sz w:val="24"/>
          <w:szCs w:val="24"/>
        </w:rPr>
        <w:t>La personalidad de las partes quedó acreditada en autos en términos del artículo 148 y 151 de la Ley de Procedimiento y Justicia Administrativa para el Estado de Oaxaca</w:t>
      </w:r>
      <w:r w:rsidR="0043159F">
        <w:rPr>
          <w:rFonts w:ascii="Arial" w:hAnsi="Arial" w:cs="Arial"/>
          <w:sz w:val="24"/>
          <w:szCs w:val="24"/>
        </w:rPr>
        <w:t>.</w:t>
      </w:r>
    </w:p>
    <w:p w14:paraId="6147C3D5" w14:textId="5D66FF34" w:rsidR="00A536ED" w:rsidRDefault="003E0CBC" w:rsidP="00A536ED">
      <w:pPr>
        <w:spacing w:line="360" w:lineRule="auto"/>
        <w:ind w:firstLine="567"/>
        <w:jc w:val="both"/>
        <w:rPr>
          <w:rFonts w:ascii="Arial" w:hAnsi="Arial" w:cs="Arial"/>
          <w:sz w:val="24"/>
          <w:szCs w:val="24"/>
        </w:rPr>
      </w:pPr>
      <w:r>
        <w:rPr>
          <w:rFonts w:ascii="Arial" w:hAnsi="Arial" w:cs="Arial"/>
          <w:b/>
          <w:snapToGrid w:val="0"/>
          <w:sz w:val="24"/>
          <w:szCs w:val="27"/>
        </w:rPr>
        <w:t>TERCERO</w:t>
      </w:r>
      <w:r w:rsidR="00A947F8">
        <w:rPr>
          <w:rFonts w:ascii="Arial" w:hAnsi="Arial" w:cs="Arial"/>
          <w:b/>
          <w:sz w:val="24"/>
          <w:szCs w:val="24"/>
        </w:rPr>
        <w:t>.</w:t>
      </w:r>
      <w:r w:rsidR="00FD0735" w:rsidRPr="00A9241D">
        <w:rPr>
          <w:rFonts w:ascii="Arial" w:hAnsi="Arial" w:cs="Arial"/>
          <w:b/>
          <w:sz w:val="24"/>
          <w:szCs w:val="24"/>
        </w:rPr>
        <w:t xml:space="preserve"> </w:t>
      </w:r>
      <w:r w:rsidR="00A536ED" w:rsidRPr="00F478B5">
        <w:rPr>
          <w:rFonts w:ascii="Arial" w:hAnsi="Arial" w:cs="Arial"/>
          <w:bCs/>
          <w:sz w:val="24"/>
          <w:szCs w:val="24"/>
        </w:rPr>
        <w:t>Previo</w:t>
      </w:r>
      <w:r w:rsidR="00A536ED">
        <w:rPr>
          <w:rFonts w:ascii="Arial" w:hAnsi="Arial" w:cs="Arial"/>
          <w:bCs/>
          <w:snapToGrid w:val="0"/>
          <w:sz w:val="24"/>
          <w:szCs w:val="27"/>
        </w:rPr>
        <w:t xml:space="preserve"> al estudio de las causales de improcedencia y sobreseimiento, este resolutor advierte que el acto impugnado consiste en </w:t>
      </w:r>
      <w:r w:rsidR="00F519E3">
        <w:rPr>
          <w:rFonts w:ascii="Arial" w:hAnsi="Arial" w:cs="Arial"/>
          <w:bCs/>
          <w:snapToGrid w:val="0"/>
          <w:sz w:val="24"/>
          <w:szCs w:val="27"/>
        </w:rPr>
        <w:t xml:space="preserve">la </w:t>
      </w:r>
      <w:r w:rsidR="00D00819">
        <w:rPr>
          <w:rFonts w:ascii="Arial" w:hAnsi="Arial" w:cs="Arial"/>
          <w:bCs/>
          <w:snapToGrid w:val="0"/>
          <w:sz w:val="24"/>
          <w:szCs w:val="27"/>
        </w:rPr>
        <w:t>nulidad de la</w:t>
      </w:r>
      <w:r w:rsidR="00F519E3">
        <w:rPr>
          <w:rFonts w:ascii="Arial" w:hAnsi="Arial" w:cs="Arial"/>
          <w:bCs/>
          <w:snapToGrid w:val="0"/>
          <w:sz w:val="24"/>
          <w:szCs w:val="27"/>
        </w:rPr>
        <w:t xml:space="preserve"> </w:t>
      </w:r>
      <w:r w:rsidR="00DD1C05">
        <w:rPr>
          <w:rFonts w:ascii="Arial" w:hAnsi="Arial" w:cs="Arial"/>
          <w:bCs/>
          <w:snapToGrid w:val="0"/>
          <w:sz w:val="24"/>
          <w:szCs w:val="27"/>
        </w:rPr>
        <w:t>*****</w:t>
      </w:r>
      <w:r w:rsidR="00762E59">
        <w:rPr>
          <w:rFonts w:ascii="Arial" w:hAnsi="Arial" w:cs="Arial"/>
          <w:bCs/>
          <w:snapToGrid w:val="0"/>
          <w:sz w:val="24"/>
          <w:szCs w:val="27"/>
        </w:rPr>
        <w:t xml:space="preserve"> de la cuenta </w:t>
      </w:r>
      <w:r w:rsidR="00DD1C05">
        <w:rPr>
          <w:rFonts w:ascii="Arial" w:hAnsi="Arial" w:cs="Arial"/>
          <w:bCs/>
          <w:snapToGrid w:val="0"/>
          <w:sz w:val="24"/>
          <w:szCs w:val="27"/>
        </w:rPr>
        <w:t>*****</w:t>
      </w:r>
      <w:r w:rsidR="00762E59">
        <w:rPr>
          <w:rFonts w:ascii="Arial" w:hAnsi="Arial" w:cs="Arial"/>
          <w:bCs/>
          <w:snapToGrid w:val="0"/>
          <w:sz w:val="24"/>
          <w:szCs w:val="27"/>
        </w:rPr>
        <w:t xml:space="preserve"> </w:t>
      </w:r>
      <w:r w:rsidR="00DD1C05">
        <w:rPr>
          <w:rFonts w:ascii="Arial" w:hAnsi="Arial" w:cs="Arial"/>
          <w:bCs/>
          <w:snapToGrid w:val="0"/>
          <w:sz w:val="24"/>
          <w:szCs w:val="27"/>
        </w:rPr>
        <w:t>*****</w:t>
      </w:r>
      <w:r w:rsidR="00762E59">
        <w:rPr>
          <w:rFonts w:ascii="Arial" w:hAnsi="Arial" w:cs="Arial"/>
          <w:bCs/>
          <w:snapToGrid w:val="0"/>
          <w:sz w:val="24"/>
          <w:szCs w:val="27"/>
        </w:rPr>
        <w:t xml:space="preserve">, </w:t>
      </w:r>
      <w:r w:rsidR="005B6811">
        <w:rPr>
          <w:rFonts w:ascii="Arial" w:hAnsi="Arial" w:cs="Arial"/>
          <w:bCs/>
          <w:snapToGrid w:val="0"/>
          <w:sz w:val="24"/>
          <w:szCs w:val="27"/>
        </w:rPr>
        <w:t xml:space="preserve">respecto </w:t>
      </w:r>
      <w:r w:rsidR="00762E59">
        <w:rPr>
          <w:rFonts w:ascii="Arial" w:hAnsi="Arial" w:cs="Arial"/>
          <w:bCs/>
          <w:snapToGrid w:val="0"/>
          <w:sz w:val="24"/>
          <w:szCs w:val="27"/>
        </w:rPr>
        <w:t xml:space="preserve">del lote conocido como </w:t>
      </w:r>
      <w:r w:rsidR="00DD1C05">
        <w:rPr>
          <w:rFonts w:ascii="Arial" w:hAnsi="Arial" w:cs="Arial"/>
          <w:bCs/>
          <w:snapToGrid w:val="0"/>
          <w:sz w:val="24"/>
          <w:szCs w:val="27"/>
        </w:rPr>
        <w:t>*****</w:t>
      </w:r>
      <w:r w:rsidR="00762E59">
        <w:rPr>
          <w:rFonts w:ascii="Arial" w:hAnsi="Arial" w:cs="Arial"/>
          <w:bCs/>
          <w:snapToGrid w:val="0"/>
          <w:sz w:val="24"/>
          <w:szCs w:val="27"/>
        </w:rPr>
        <w:t xml:space="preserve"> de </w:t>
      </w:r>
      <w:r w:rsidR="00DD1C05">
        <w:rPr>
          <w:rFonts w:ascii="Arial" w:hAnsi="Arial" w:cs="Arial"/>
          <w:bCs/>
          <w:snapToGrid w:val="0"/>
          <w:sz w:val="24"/>
          <w:szCs w:val="27"/>
        </w:rPr>
        <w:t>*****</w:t>
      </w:r>
      <w:r w:rsidR="00762E59">
        <w:rPr>
          <w:rFonts w:ascii="Arial" w:hAnsi="Arial" w:cs="Arial"/>
          <w:bCs/>
          <w:snapToGrid w:val="0"/>
          <w:sz w:val="24"/>
          <w:szCs w:val="27"/>
        </w:rPr>
        <w:t xml:space="preserve"> </w:t>
      </w:r>
      <w:r w:rsidR="00DD1C05">
        <w:rPr>
          <w:rFonts w:ascii="Arial" w:hAnsi="Arial" w:cs="Arial"/>
          <w:bCs/>
          <w:snapToGrid w:val="0"/>
          <w:sz w:val="24"/>
          <w:szCs w:val="27"/>
        </w:rPr>
        <w:t>*****</w:t>
      </w:r>
      <w:r w:rsidR="00762E59">
        <w:rPr>
          <w:rFonts w:ascii="Arial" w:hAnsi="Arial" w:cs="Arial"/>
          <w:bCs/>
          <w:snapToGrid w:val="0"/>
          <w:sz w:val="24"/>
          <w:szCs w:val="27"/>
        </w:rPr>
        <w:t xml:space="preserve"> que formó parte de la </w:t>
      </w:r>
      <w:r w:rsidR="00DD1C05">
        <w:rPr>
          <w:rFonts w:ascii="Arial" w:hAnsi="Arial" w:cs="Arial"/>
          <w:bCs/>
          <w:snapToGrid w:val="0"/>
          <w:sz w:val="24"/>
          <w:szCs w:val="27"/>
        </w:rPr>
        <w:t>*****</w:t>
      </w:r>
      <w:r w:rsidR="00762E59">
        <w:rPr>
          <w:rFonts w:ascii="Arial" w:hAnsi="Arial" w:cs="Arial"/>
          <w:bCs/>
          <w:snapToGrid w:val="0"/>
          <w:sz w:val="24"/>
          <w:szCs w:val="27"/>
        </w:rPr>
        <w:t xml:space="preserve"> de </w:t>
      </w:r>
      <w:r w:rsidR="00DD1C05">
        <w:rPr>
          <w:rFonts w:ascii="Arial" w:hAnsi="Arial" w:cs="Arial"/>
          <w:bCs/>
          <w:snapToGrid w:val="0"/>
          <w:sz w:val="24"/>
          <w:szCs w:val="27"/>
        </w:rPr>
        <w:t>*****</w:t>
      </w:r>
      <w:r w:rsidR="00762E59">
        <w:rPr>
          <w:rFonts w:ascii="Arial" w:hAnsi="Arial" w:cs="Arial"/>
          <w:bCs/>
          <w:snapToGrid w:val="0"/>
          <w:sz w:val="24"/>
          <w:szCs w:val="27"/>
        </w:rPr>
        <w:t xml:space="preserve"> </w:t>
      </w:r>
      <w:r w:rsidR="00DD1C05">
        <w:rPr>
          <w:rFonts w:ascii="Arial" w:hAnsi="Arial" w:cs="Arial"/>
          <w:bCs/>
          <w:snapToGrid w:val="0"/>
          <w:sz w:val="24"/>
          <w:szCs w:val="27"/>
        </w:rPr>
        <w:t>*****</w:t>
      </w:r>
      <w:r w:rsidR="00762E59">
        <w:rPr>
          <w:rFonts w:ascii="Arial" w:hAnsi="Arial" w:cs="Arial"/>
          <w:bCs/>
          <w:snapToGrid w:val="0"/>
          <w:sz w:val="24"/>
          <w:szCs w:val="27"/>
        </w:rPr>
        <w:t xml:space="preserve"> </w:t>
      </w:r>
      <w:r w:rsidR="00DD1C05">
        <w:rPr>
          <w:rFonts w:ascii="Arial" w:hAnsi="Arial" w:cs="Arial"/>
          <w:bCs/>
          <w:snapToGrid w:val="0"/>
          <w:sz w:val="24"/>
          <w:szCs w:val="27"/>
        </w:rPr>
        <w:t>***** *****</w:t>
      </w:r>
      <w:r w:rsidR="00762E59">
        <w:rPr>
          <w:rFonts w:ascii="Arial" w:hAnsi="Arial" w:cs="Arial"/>
          <w:bCs/>
          <w:snapToGrid w:val="0"/>
          <w:sz w:val="24"/>
          <w:szCs w:val="27"/>
        </w:rPr>
        <w:t xml:space="preserve">, </w:t>
      </w:r>
      <w:r w:rsidR="00DD1C05">
        <w:rPr>
          <w:rFonts w:ascii="Arial" w:hAnsi="Arial" w:cs="Arial"/>
          <w:bCs/>
          <w:snapToGrid w:val="0"/>
          <w:sz w:val="24"/>
          <w:szCs w:val="27"/>
        </w:rPr>
        <w:t>*****</w:t>
      </w:r>
      <w:r w:rsidR="00762E59">
        <w:rPr>
          <w:rFonts w:ascii="Arial" w:hAnsi="Arial" w:cs="Arial"/>
          <w:bCs/>
          <w:snapToGrid w:val="0"/>
          <w:sz w:val="24"/>
          <w:szCs w:val="27"/>
        </w:rPr>
        <w:t xml:space="preserve"> de </w:t>
      </w:r>
      <w:r w:rsidR="00DD1C05">
        <w:rPr>
          <w:rFonts w:ascii="Arial" w:hAnsi="Arial" w:cs="Arial"/>
          <w:bCs/>
          <w:snapToGrid w:val="0"/>
          <w:sz w:val="24"/>
          <w:szCs w:val="27"/>
        </w:rPr>
        <w:t>*****</w:t>
      </w:r>
      <w:r w:rsidR="00762E59">
        <w:rPr>
          <w:rFonts w:ascii="Arial" w:hAnsi="Arial" w:cs="Arial"/>
          <w:bCs/>
          <w:snapToGrid w:val="0"/>
          <w:sz w:val="24"/>
          <w:szCs w:val="27"/>
        </w:rPr>
        <w:t xml:space="preserve">, Oaxaca, </w:t>
      </w:r>
      <w:r w:rsidR="00412170">
        <w:rPr>
          <w:rFonts w:ascii="Arial" w:hAnsi="Arial" w:cs="Arial"/>
          <w:bCs/>
          <w:snapToGrid w:val="0"/>
          <w:sz w:val="24"/>
          <w:szCs w:val="27"/>
        </w:rPr>
        <w:t>derivado</w:t>
      </w:r>
      <w:r w:rsidR="00F519E3">
        <w:rPr>
          <w:rFonts w:ascii="Arial" w:hAnsi="Arial" w:cs="Arial"/>
          <w:bCs/>
          <w:snapToGrid w:val="0"/>
          <w:sz w:val="24"/>
          <w:szCs w:val="27"/>
        </w:rPr>
        <w:t xml:space="preserve"> que el tercero afectado</w:t>
      </w:r>
      <w:r w:rsidR="0098029A">
        <w:rPr>
          <w:rFonts w:ascii="Arial" w:hAnsi="Arial" w:cs="Arial"/>
          <w:bCs/>
          <w:snapToGrid w:val="0"/>
          <w:sz w:val="24"/>
          <w:szCs w:val="27"/>
        </w:rPr>
        <w:t xml:space="preserve"> *****</w:t>
      </w:r>
      <w:r w:rsidR="00F519E3">
        <w:rPr>
          <w:rFonts w:ascii="Arial" w:hAnsi="Arial" w:cs="Arial"/>
          <w:bCs/>
          <w:snapToGrid w:val="0"/>
          <w:sz w:val="24"/>
          <w:szCs w:val="27"/>
        </w:rPr>
        <w:t xml:space="preserve"> </w:t>
      </w:r>
      <w:r w:rsidR="0098029A">
        <w:rPr>
          <w:rFonts w:ascii="Arial" w:hAnsi="Arial" w:cs="Arial"/>
          <w:bCs/>
          <w:snapToGrid w:val="0"/>
          <w:sz w:val="24"/>
          <w:szCs w:val="27"/>
        </w:rPr>
        <w:t>*****</w:t>
      </w:r>
      <w:r w:rsidR="00F519E3">
        <w:rPr>
          <w:rFonts w:ascii="Arial" w:hAnsi="Arial" w:cs="Arial"/>
          <w:bCs/>
          <w:snapToGrid w:val="0"/>
          <w:sz w:val="24"/>
          <w:szCs w:val="27"/>
        </w:rPr>
        <w:t xml:space="preserve"> número </w:t>
      </w:r>
      <w:r w:rsidR="0098029A">
        <w:rPr>
          <w:rFonts w:ascii="Arial" w:hAnsi="Arial" w:cs="Arial"/>
          <w:bCs/>
          <w:snapToGrid w:val="0"/>
          <w:sz w:val="24"/>
          <w:szCs w:val="27"/>
        </w:rPr>
        <w:t>*****</w:t>
      </w:r>
      <w:r w:rsidR="004D5ACF">
        <w:rPr>
          <w:rFonts w:ascii="Arial" w:hAnsi="Arial" w:cs="Arial"/>
          <w:bCs/>
          <w:snapToGrid w:val="0"/>
          <w:sz w:val="24"/>
          <w:szCs w:val="27"/>
        </w:rPr>
        <w:t>,</w:t>
      </w:r>
      <w:r w:rsidR="00F519E3">
        <w:rPr>
          <w:rFonts w:ascii="Arial" w:hAnsi="Arial" w:cs="Arial"/>
          <w:bCs/>
          <w:snapToGrid w:val="0"/>
          <w:sz w:val="24"/>
          <w:szCs w:val="27"/>
        </w:rPr>
        <w:t xml:space="preserve"> en el Estado de Oaxaca, </w:t>
      </w:r>
      <w:r w:rsidR="00BA3E91">
        <w:rPr>
          <w:rFonts w:ascii="Arial" w:hAnsi="Arial" w:cs="Arial"/>
          <w:bCs/>
          <w:snapToGrid w:val="0"/>
          <w:sz w:val="24"/>
          <w:szCs w:val="27"/>
        </w:rPr>
        <w:t>reconoce</w:t>
      </w:r>
      <w:r w:rsidR="00504ED9">
        <w:rPr>
          <w:rFonts w:ascii="Arial" w:hAnsi="Arial" w:cs="Arial"/>
          <w:bCs/>
          <w:snapToGrid w:val="0"/>
          <w:sz w:val="24"/>
          <w:szCs w:val="27"/>
        </w:rPr>
        <w:t xml:space="preserve"> que </w:t>
      </w:r>
      <w:r w:rsidR="00F519E3">
        <w:rPr>
          <w:rFonts w:ascii="Arial" w:hAnsi="Arial" w:cs="Arial"/>
          <w:bCs/>
          <w:snapToGrid w:val="0"/>
          <w:sz w:val="24"/>
          <w:szCs w:val="27"/>
        </w:rPr>
        <w:t xml:space="preserve">realizó </w:t>
      </w:r>
      <w:r w:rsidR="005B6811">
        <w:rPr>
          <w:rFonts w:ascii="Arial" w:hAnsi="Arial" w:cs="Arial"/>
          <w:bCs/>
          <w:snapToGrid w:val="0"/>
          <w:sz w:val="24"/>
          <w:szCs w:val="27"/>
        </w:rPr>
        <w:t>la solicitud de tr</w:t>
      </w:r>
      <w:r w:rsidR="007D0CD0">
        <w:rPr>
          <w:rFonts w:ascii="Arial" w:hAnsi="Arial" w:cs="Arial"/>
          <w:bCs/>
          <w:snapToGrid w:val="0"/>
          <w:sz w:val="24"/>
          <w:szCs w:val="27"/>
        </w:rPr>
        <w:t>á</w:t>
      </w:r>
      <w:r w:rsidR="005B6811">
        <w:rPr>
          <w:rFonts w:ascii="Arial" w:hAnsi="Arial" w:cs="Arial"/>
          <w:bCs/>
          <w:snapToGrid w:val="0"/>
          <w:sz w:val="24"/>
          <w:szCs w:val="27"/>
        </w:rPr>
        <w:t xml:space="preserve">mite </w:t>
      </w:r>
      <w:r w:rsidR="0098029A">
        <w:rPr>
          <w:rFonts w:ascii="Arial" w:hAnsi="Arial" w:cs="Arial"/>
          <w:bCs/>
          <w:snapToGrid w:val="0"/>
          <w:sz w:val="24"/>
          <w:szCs w:val="27"/>
        </w:rPr>
        <w:t>*****</w:t>
      </w:r>
      <w:r w:rsidR="002E352E">
        <w:rPr>
          <w:rFonts w:ascii="Arial" w:hAnsi="Arial" w:cs="Arial"/>
          <w:bCs/>
          <w:snapToGrid w:val="0"/>
          <w:sz w:val="24"/>
          <w:szCs w:val="27"/>
        </w:rPr>
        <w:t xml:space="preserve"> folio </w:t>
      </w:r>
      <w:r w:rsidR="0098029A">
        <w:rPr>
          <w:rFonts w:ascii="Arial" w:hAnsi="Arial" w:cs="Arial"/>
          <w:bCs/>
          <w:snapToGrid w:val="0"/>
          <w:sz w:val="24"/>
          <w:szCs w:val="27"/>
        </w:rPr>
        <w:t>*****</w:t>
      </w:r>
      <w:r w:rsidR="002E352E">
        <w:rPr>
          <w:rFonts w:ascii="Arial" w:hAnsi="Arial" w:cs="Arial"/>
          <w:bCs/>
          <w:snapToGrid w:val="0"/>
          <w:sz w:val="24"/>
          <w:szCs w:val="27"/>
        </w:rPr>
        <w:t xml:space="preserve">, de fecha de captura </w:t>
      </w:r>
      <w:r w:rsidR="0098029A">
        <w:rPr>
          <w:rFonts w:ascii="Arial" w:hAnsi="Arial" w:cs="Arial"/>
          <w:bCs/>
          <w:snapToGrid w:val="0"/>
          <w:sz w:val="24"/>
          <w:szCs w:val="27"/>
        </w:rPr>
        <w:t>*****</w:t>
      </w:r>
      <w:r w:rsidR="002E352E">
        <w:rPr>
          <w:rFonts w:ascii="Arial" w:hAnsi="Arial" w:cs="Arial"/>
          <w:bCs/>
          <w:snapToGrid w:val="0"/>
          <w:sz w:val="24"/>
          <w:szCs w:val="27"/>
        </w:rPr>
        <w:t xml:space="preserve"> de </w:t>
      </w:r>
      <w:r w:rsidR="0098029A">
        <w:rPr>
          <w:rFonts w:ascii="Arial" w:hAnsi="Arial" w:cs="Arial"/>
          <w:bCs/>
          <w:snapToGrid w:val="0"/>
          <w:sz w:val="24"/>
          <w:szCs w:val="27"/>
        </w:rPr>
        <w:t>*****</w:t>
      </w:r>
      <w:r w:rsidR="002E352E">
        <w:rPr>
          <w:rFonts w:ascii="Arial" w:hAnsi="Arial" w:cs="Arial"/>
          <w:bCs/>
          <w:snapToGrid w:val="0"/>
          <w:sz w:val="24"/>
          <w:szCs w:val="27"/>
        </w:rPr>
        <w:t xml:space="preserve"> de dos mil </w:t>
      </w:r>
      <w:r w:rsidR="0098029A">
        <w:rPr>
          <w:rFonts w:ascii="Arial" w:hAnsi="Arial" w:cs="Arial"/>
          <w:bCs/>
          <w:snapToGrid w:val="0"/>
          <w:sz w:val="24"/>
          <w:szCs w:val="27"/>
        </w:rPr>
        <w:t>******</w:t>
      </w:r>
      <w:r w:rsidR="00F519E3">
        <w:rPr>
          <w:rFonts w:ascii="Arial" w:hAnsi="Arial" w:cs="Arial"/>
          <w:bCs/>
          <w:snapToGrid w:val="0"/>
          <w:sz w:val="24"/>
          <w:szCs w:val="27"/>
        </w:rPr>
        <w:t xml:space="preserve">, </w:t>
      </w:r>
      <w:r w:rsidR="00D32B33">
        <w:rPr>
          <w:rFonts w:ascii="Arial" w:hAnsi="Arial" w:cs="Arial"/>
          <w:bCs/>
          <w:snapToGrid w:val="0"/>
          <w:sz w:val="24"/>
          <w:szCs w:val="27"/>
        </w:rPr>
        <w:t xml:space="preserve">lo cual no </w:t>
      </w:r>
      <w:r w:rsidR="00F519E3">
        <w:rPr>
          <w:rFonts w:ascii="Arial" w:hAnsi="Arial" w:cs="Arial"/>
          <w:bCs/>
          <w:snapToGrid w:val="0"/>
          <w:sz w:val="24"/>
          <w:szCs w:val="27"/>
        </w:rPr>
        <w:t xml:space="preserve">coincide con la cédula de impresión original a nombre de la </w:t>
      </w:r>
      <w:r w:rsidR="007D0CD0">
        <w:rPr>
          <w:rFonts w:ascii="Arial" w:hAnsi="Arial" w:cs="Arial"/>
          <w:bCs/>
          <w:snapToGrid w:val="0"/>
          <w:sz w:val="24"/>
          <w:szCs w:val="27"/>
        </w:rPr>
        <w:t xml:space="preserve">parte </w:t>
      </w:r>
      <w:r w:rsidR="00D32B33">
        <w:rPr>
          <w:rFonts w:ascii="Arial" w:hAnsi="Arial" w:cs="Arial"/>
          <w:bCs/>
          <w:snapToGrid w:val="0"/>
          <w:sz w:val="24"/>
          <w:szCs w:val="27"/>
        </w:rPr>
        <w:t xml:space="preserve">actora persona moral </w:t>
      </w:r>
      <w:r w:rsidR="005B6811">
        <w:rPr>
          <w:rFonts w:ascii="Arial" w:hAnsi="Arial" w:cs="Arial"/>
          <w:bCs/>
          <w:snapToGrid w:val="0"/>
          <w:sz w:val="24"/>
          <w:szCs w:val="27"/>
        </w:rPr>
        <w:t>“</w:t>
      </w:r>
      <w:r w:rsidR="0098029A">
        <w:rPr>
          <w:rFonts w:ascii="Arial" w:hAnsi="Arial" w:cs="Arial"/>
          <w:bCs/>
          <w:snapToGrid w:val="0"/>
          <w:sz w:val="24"/>
          <w:szCs w:val="27"/>
        </w:rPr>
        <w:t>*****</w:t>
      </w:r>
      <w:r w:rsidR="005B6811">
        <w:rPr>
          <w:rFonts w:ascii="Arial" w:hAnsi="Arial" w:cs="Arial"/>
          <w:bCs/>
          <w:snapToGrid w:val="0"/>
          <w:sz w:val="24"/>
          <w:szCs w:val="27"/>
        </w:rPr>
        <w:t xml:space="preserve"> </w:t>
      </w:r>
      <w:r w:rsidR="0098029A">
        <w:rPr>
          <w:rFonts w:ascii="Arial" w:hAnsi="Arial" w:cs="Arial"/>
          <w:bCs/>
          <w:snapToGrid w:val="0"/>
          <w:sz w:val="24"/>
          <w:szCs w:val="27"/>
        </w:rPr>
        <w:t>*****</w:t>
      </w:r>
      <w:r w:rsidR="005B6811">
        <w:rPr>
          <w:rFonts w:ascii="Arial" w:hAnsi="Arial" w:cs="Arial"/>
          <w:bCs/>
          <w:snapToGrid w:val="0"/>
          <w:sz w:val="24"/>
          <w:szCs w:val="27"/>
        </w:rPr>
        <w:t xml:space="preserve"> de </w:t>
      </w:r>
      <w:r w:rsidR="0098029A">
        <w:rPr>
          <w:rFonts w:ascii="Arial" w:hAnsi="Arial" w:cs="Arial"/>
          <w:bCs/>
          <w:snapToGrid w:val="0"/>
          <w:sz w:val="24"/>
          <w:szCs w:val="27"/>
        </w:rPr>
        <w:t>******</w:t>
      </w:r>
      <w:r w:rsidR="005B6811">
        <w:rPr>
          <w:rFonts w:ascii="Arial" w:hAnsi="Arial" w:cs="Arial"/>
          <w:bCs/>
          <w:snapToGrid w:val="0"/>
          <w:sz w:val="24"/>
          <w:szCs w:val="27"/>
        </w:rPr>
        <w:t xml:space="preserve"> </w:t>
      </w:r>
      <w:r w:rsidR="0098029A">
        <w:rPr>
          <w:rFonts w:ascii="Arial" w:hAnsi="Arial" w:cs="Arial"/>
          <w:bCs/>
          <w:snapToGrid w:val="0"/>
          <w:sz w:val="24"/>
          <w:szCs w:val="27"/>
        </w:rPr>
        <w:t>******</w:t>
      </w:r>
      <w:r w:rsidR="005B6811">
        <w:rPr>
          <w:rFonts w:ascii="Arial" w:hAnsi="Arial" w:cs="Arial"/>
          <w:bCs/>
          <w:snapToGrid w:val="0"/>
          <w:sz w:val="24"/>
          <w:szCs w:val="27"/>
        </w:rPr>
        <w:t xml:space="preserve"> de </w:t>
      </w:r>
      <w:r w:rsidR="0098029A">
        <w:rPr>
          <w:rFonts w:ascii="Arial" w:hAnsi="Arial" w:cs="Arial"/>
          <w:bCs/>
          <w:snapToGrid w:val="0"/>
          <w:sz w:val="24"/>
          <w:szCs w:val="27"/>
        </w:rPr>
        <w:t>*****</w:t>
      </w:r>
      <w:r w:rsidR="005B6811">
        <w:rPr>
          <w:rFonts w:ascii="Arial" w:hAnsi="Arial" w:cs="Arial"/>
          <w:bCs/>
          <w:snapToGrid w:val="0"/>
          <w:sz w:val="24"/>
          <w:szCs w:val="27"/>
        </w:rPr>
        <w:t xml:space="preserve"> </w:t>
      </w:r>
      <w:r w:rsidR="0098029A">
        <w:rPr>
          <w:rFonts w:ascii="Arial" w:hAnsi="Arial" w:cs="Arial"/>
          <w:bCs/>
          <w:snapToGrid w:val="0"/>
          <w:sz w:val="24"/>
          <w:szCs w:val="27"/>
        </w:rPr>
        <w:t>*****</w:t>
      </w:r>
      <w:r w:rsidR="005B6811">
        <w:rPr>
          <w:rFonts w:ascii="Arial" w:hAnsi="Arial" w:cs="Arial"/>
          <w:sz w:val="24"/>
          <w:szCs w:val="24"/>
        </w:rPr>
        <w:t>”.</w:t>
      </w:r>
    </w:p>
    <w:p w14:paraId="62D8E1A2" w14:textId="1F82F658" w:rsidR="002E2164" w:rsidRDefault="00D32B33" w:rsidP="00FE14C3">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La parte actora</w:t>
      </w:r>
      <w:r w:rsidR="002E2164">
        <w:rPr>
          <w:rFonts w:ascii="Arial" w:hAnsi="Arial" w:cs="Arial"/>
          <w:bCs/>
          <w:snapToGrid w:val="0"/>
          <w:sz w:val="24"/>
          <w:szCs w:val="27"/>
        </w:rPr>
        <w:t xml:space="preserve"> refiere que la citada cédula catastral contiene datos erróneos que no coinciden con los proporcionados, así como con los ya previamente registrados ante </w:t>
      </w:r>
      <w:r>
        <w:rPr>
          <w:rFonts w:ascii="Arial" w:hAnsi="Arial" w:cs="Arial"/>
          <w:bCs/>
          <w:snapToGrid w:val="0"/>
          <w:sz w:val="24"/>
          <w:szCs w:val="27"/>
        </w:rPr>
        <w:t>el Instituto</w:t>
      </w:r>
      <w:r w:rsidR="004B7692">
        <w:rPr>
          <w:rFonts w:ascii="Arial" w:hAnsi="Arial" w:cs="Arial"/>
          <w:bCs/>
          <w:snapToGrid w:val="0"/>
          <w:sz w:val="24"/>
          <w:szCs w:val="27"/>
        </w:rPr>
        <w:t xml:space="preserve"> Catastral del Estado de Oaxaca.</w:t>
      </w:r>
    </w:p>
    <w:p w14:paraId="2A4D6AD9" w14:textId="57530CE8" w:rsidR="002E2164" w:rsidRDefault="002E2164" w:rsidP="00FE14C3">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Al respecto, de la lectura y análisis al acto impugnado, se advierte </w:t>
      </w:r>
      <w:r w:rsidR="004B7692">
        <w:rPr>
          <w:rFonts w:ascii="Arial" w:hAnsi="Arial" w:cs="Arial"/>
          <w:bCs/>
          <w:snapToGrid w:val="0"/>
          <w:sz w:val="24"/>
          <w:szCs w:val="27"/>
        </w:rPr>
        <w:t xml:space="preserve">que la </w:t>
      </w:r>
      <w:r>
        <w:rPr>
          <w:rFonts w:ascii="Arial" w:hAnsi="Arial" w:cs="Arial"/>
          <w:bCs/>
          <w:snapToGrid w:val="0"/>
          <w:sz w:val="24"/>
          <w:szCs w:val="27"/>
        </w:rPr>
        <w:t xml:space="preserve">cédula </w:t>
      </w:r>
      <w:r w:rsidR="00E2451B">
        <w:rPr>
          <w:rFonts w:ascii="Arial" w:hAnsi="Arial" w:cs="Arial"/>
          <w:bCs/>
          <w:snapToGrid w:val="0"/>
          <w:sz w:val="24"/>
          <w:szCs w:val="27"/>
        </w:rPr>
        <w:t xml:space="preserve">catastral </w:t>
      </w:r>
      <w:r w:rsidR="004B7692">
        <w:rPr>
          <w:rFonts w:ascii="Arial" w:hAnsi="Arial" w:cs="Arial"/>
          <w:bCs/>
          <w:snapToGrid w:val="0"/>
          <w:sz w:val="24"/>
          <w:szCs w:val="27"/>
        </w:rPr>
        <w:t xml:space="preserve">de referencia </w:t>
      </w:r>
      <w:r w:rsidR="00E2451B">
        <w:rPr>
          <w:rFonts w:ascii="Arial" w:hAnsi="Arial" w:cs="Arial"/>
          <w:bCs/>
          <w:snapToGrid w:val="0"/>
          <w:sz w:val="24"/>
          <w:szCs w:val="27"/>
        </w:rPr>
        <w:t>carece del número</w:t>
      </w:r>
      <w:r w:rsidR="00F15953">
        <w:rPr>
          <w:rFonts w:ascii="Arial" w:hAnsi="Arial" w:cs="Arial"/>
          <w:bCs/>
          <w:snapToGrid w:val="0"/>
          <w:sz w:val="24"/>
          <w:szCs w:val="27"/>
        </w:rPr>
        <w:t xml:space="preserve"> de </w:t>
      </w:r>
      <w:r w:rsidR="00BC49E2">
        <w:rPr>
          <w:rFonts w:ascii="Arial" w:hAnsi="Arial" w:cs="Arial"/>
          <w:bCs/>
          <w:snapToGrid w:val="0"/>
          <w:sz w:val="24"/>
          <w:szCs w:val="27"/>
        </w:rPr>
        <w:t>*****</w:t>
      </w:r>
      <w:r w:rsidR="00E2451B">
        <w:rPr>
          <w:rFonts w:ascii="Arial" w:hAnsi="Arial" w:cs="Arial"/>
          <w:bCs/>
          <w:snapToGrid w:val="0"/>
          <w:sz w:val="24"/>
          <w:szCs w:val="27"/>
        </w:rPr>
        <w:t xml:space="preserve">, solicitud de </w:t>
      </w:r>
      <w:r w:rsidR="00BC49E2">
        <w:rPr>
          <w:rFonts w:ascii="Arial" w:hAnsi="Arial" w:cs="Arial"/>
          <w:bCs/>
          <w:snapToGrid w:val="0"/>
          <w:sz w:val="24"/>
          <w:szCs w:val="27"/>
        </w:rPr>
        <w:t>*****</w:t>
      </w:r>
      <w:r w:rsidR="00E2451B">
        <w:rPr>
          <w:rFonts w:ascii="Arial" w:hAnsi="Arial" w:cs="Arial"/>
          <w:bCs/>
          <w:snapToGrid w:val="0"/>
          <w:sz w:val="24"/>
          <w:szCs w:val="27"/>
        </w:rPr>
        <w:t xml:space="preserve">, fecha de </w:t>
      </w:r>
      <w:r w:rsidR="00BC49E2">
        <w:rPr>
          <w:rFonts w:ascii="Arial" w:hAnsi="Arial" w:cs="Arial"/>
          <w:bCs/>
          <w:snapToGrid w:val="0"/>
          <w:sz w:val="24"/>
          <w:szCs w:val="27"/>
        </w:rPr>
        <w:t>*****</w:t>
      </w:r>
      <w:r w:rsidR="00E2451B">
        <w:rPr>
          <w:rFonts w:ascii="Arial" w:hAnsi="Arial" w:cs="Arial"/>
          <w:bCs/>
          <w:snapToGrid w:val="0"/>
          <w:sz w:val="24"/>
          <w:szCs w:val="27"/>
        </w:rPr>
        <w:t xml:space="preserve"> de pago y </w:t>
      </w:r>
      <w:r w:rsidR="004B7692">
        <w:rPr>
          <w:rFonts w:ascii="Arial" w:hAnsi="Arial" w:cs="Arial"/>
          <w:bCs/>
          <w:snapToGrid w:val="0"/>
          <w:sz w:val="24"/>
          <w:szCs w:val="27"/>
        </w:rPr>
        <w:t>en cuanto al</w:t>
      </w:r>
      <w:r w:rsidR="00E2451B">
        <w:rPr>
          <w:rFonts w:ascii="Arial" w:hAnsi="Arial" w:cs="Arial"/>
          <w:bCs/>
          <w:snapToGrid w:val="0"/>
          <w:sz w:val="24"/>
          <w:szCs w:val="27"/>
        </w:rPr>
        <w:t xml:space="preserve"> adquirente, </w:t>
      </w:r>
      <w:r w:rsidR="004B7692">
        <w:rPr>
          <w:rFonts w:ascii="Arial" w:hAnsi="Arial" w:cs="Arial"/>
          <w:bCs/>
          <w:snapToGrid w:val="0"/>
          <w:sz w:val="24"/>
          <w:szCs w:val="27"/>
        </w:rPr>
        <w:t xml:space="preserve">aparece </w:t>
      </w:r>
      <w:r w:rsidR="00E2451B">
        <w:rPr>
          <w:rFonts w:ascii="Arial" w:hAnsi="Arial" w:cs="Arial"/>
          <w:bCs/>
          <w:snapToGrid w:val="0"/>
          <w:sz w:val="24"/>
          <w:szCs w:val="27"/>
        </w:rPr>
        <w:t xml:space="preserve">la persona </w:t>
      </w:r>
      <w:r w:rsidR="004B7692">
        <w:rPr>
          <w:rFonts w:ascii="Arial" w:hAnsi="Arial" w:cs="Arial"/>
          <w:bCs/>
          <w:snapToGrid w:val="0"/>
          <w:sz w:val="24"/>
          <w:szCs w:val="27"/>
        </w:rPr>
        <w:t xml:space="preserve">moral </w:t>
      </w:r>
      <w:r w:rsidR="00E2451B">
        <w:rPr>
          <w:rFonts w:ascii="Arial" w:hAnsi="Arial" w:cs="Arial"/>
          <w:bCs/>
          <w:snapToGrid w:val="0"/>
          <w:sz w:val="24"/>
          <w:szCs w:val="27"/>
        </w:rPr>
        <w:t xml:space="preserve">de </w:t>
      </w:r>
      <w:r w:rsidR="004B7692">
        <w:rPr>
          <w:rFonts w:ascii="Arial" w:hAnsi="Arial" w:cs="Arial"/>
          <w:bCs/>
          <w:snapToGrid w:val="0"/>
          <w:sz w:val="24"/>
          <w:szCs w:val="27"/>
        </w:rPr>
        <w:t>nombre “</w:t>
      </w:r>
      <w:r w:rsidR="00BC49E2">
        <w:rPr>
          <w:rFonts w:ascii="Arial" w:hAnsi="Arial" w:cs="Arial"/>
          <w:bCs/>
          <w:snapToGrid w:val="0"/>
          <w:sz w:val="24"/>
          <w:szCs w:val="27"/>
        </w:rPr>
        <w:t>*****</w:t>
      </w:r>
      <w:r w:rsidR="004B7692">
        <w:rPr>
          <w:rFonts w:ascii="Arial" w:hAnsi="Arial" w:cs="Arial"/>
          <w:bCs/>
          <w:snapToGrid w:val="0"/>
          <w:sz w:val="24"/>
          <w:szCs w:val="27"/>
        </w:rPr>
        <w:t xml:space="preserve"> de</w:t>
      </w:r>
      <w:r w:rsidR="00BC49E2">
        <w:rPr>
          <w:rFonts w:ascii="Arial" w:hAnsi="Arial" w:cs="Arial"/>
          <w:bCs/>
          <w:snapToGrid w:val="0"/>
          <w:sz w:val="24"/>
          <w:szCs w:val="27"/>
        </w:rPr>
        <w:t xml:space="preserve"> ******</w:t>
      </w:r>
      <w:r w:rsidR="004B7692">
        <w:rPr>
          <w:rFonts w:ascii="Arial" w:hAnsi="Arial" w:cs="Arial"/>
          <w:bCs/>
          <w:snapToGrid w:val="0"/>
          <w:sz w:val="24"/>
          <w:szCs w:val="27"/>
        </w:rPr>
        <w:t xml:space="preserve"> </w:t>
      </w:r>
      <w:r w:rsidR="00BC49E2">
        <w:rPr>
          <w:rFonts w:ascii="Arial" w:hAnsi="Arial" w:cs="Arial"/>
          <w:bCs/>
          <w:snapToGrid w:val="0"/>
          <w:sz w:val="24"/>
          <w:szCs w:val="27"/>
        </w:rPr>
        <w:t>*****</w:t>
      </w:r>
      <w:r w:rsidR="004B7692">
        <w:rPr>
          <w:rFonts w:ascii="Arial" w:hAnsi="Arial" w:cs="Arial"/>
          <w:bCs/>
          <w:snapToGrid w:val="0"/>
          <w:sz w:val="24"/>
          <w:szCs w:val="27"/>
        </w:rPr>
        <w:t xml:space="preserve"> </w:t>
      </w:r>
      <w:r w:rsidR="00BC49E2">
        <w:rPr>
          <w:rFonts w:ascii="Arial" w:hAnsi="Arial" w:cs="Arial"/>
          <w:bCs/>
          <w:snapToGrid w:val="0"/>
          <w:sz w:val="24"/>
          <w:szCs w:val="27"/>
        </w:rPr>
        <w:t>******</w:t>
      </w:r>
      <w:r w:rsidR="004B7692">
        <w:rPr>
          <w:rFonts w:ascii="Arial" w:hAnsi="Arial" w:cs="Arial"/>
          <w:bCs/>
          <w:snapToGrid w:val="0"/>
          <w:sz w:val="24"/>
          <w:szCs w:val="27"/>
        </w:rPr>
        <w:t xml:space="preserve">”, </w:t>
      </w:r>
      <w:r w:rsidR="00E2451B">
        <w:rPr>
          <w:rFonts w:ascii="Arial" w:hAnsi="Arial" w:cs="Arial"/>
          <w:bCs/>
          <w:snapToGrid w:val="0"/>
          <w:sz w:val="24"/>
          <w:szCs w:val="27"/>
        </w:rPr>
        <w:t>sin que especifique el tipo de persona</w:t>
      </w:r>
      <w:r w:rsidR="00052FDD">
        <w:rPr>
          <w:rFonts w:ascii="Arial" w:hAnsi="Arial" w:cs="Arial"/>
          <w:bCs/>
          <w:snapToGrid w:val="0"/>
          <w:sz w:val="24"/>
          <w:szCs w:val="27"/>
        </w:rPr>
        <w:t>,</w:t>
      </w:r>
      <w:r w:rsidR="00E2451B">
        <w:rPr>
          <w:rFonts w:ascii="Arial" w:hAnsi="Arial" w:cs="Arial"/>
          <w:bCs/>
          <w:snapToGrid w:val="0"/>
          <w:sz w:val="24"/>
          <w:szCs w:val="27"/>
        </w:rPr>
        <w:t xml:space="preserve"> así como del </w:t>
      </w:r>
      <w:r w:rsidR="004B7692">
        <w:rPr>
          <w:rFonts w:ascii="Arial" w:hAnsi="Arial" w:cs="Arial"/>
          <w:bCs/>
          <w:snapToGrid w:val="0"/>
          <w:sz w:val="24"/>
          <w:szCs w:val="27"/>
        </w:rPr>
        <w:t>r</w:t>
      </w:r>
      <w:r w:rsidR="00E2451B">
        <w:rPr>
          <w:rFonts w:ascii="Arial" w:hAnsi="Arial" w:cs="Arial"/>
          <w:bCs/>
          <w:snapToGrid w:val="0"/>
          <w:sz w:val="24"/>
          <w:szCs w:val="27"/>
        </w:rPr>
        <w:t xml:space="preserve">egistro </w:t>
      </w:r>
      <w:r w:rsidR="004B7692">
        <w:rPr>
          <w:rFonts w:ascii="Arial" w:hAnsi="Arial" w:cs="Arial"/>
          <w:bCs/>
          <w:snapToGrid w:val="0"/>
          <w:sz w:val="24"/>
          <w:szCs w:val="27"/>
        </w:rPr>
        <w:t>f</w:t>
      </w:r>
      <w:r w:rsidR="00E2451B">
        <w:rPr>
          <w:rFonts w:ascii="Arial" w:hAnsi="Arial" w:cs="Arial"/>
          <w:bCs/>
          <w:snapToGrid w:val="0"/>
          <w:sz w:val="24"/>
          <w:szCs w:val="27"/>
        </w:rPr>
        <w:t xml:space="preserve">ederal de </w:t>
      </w:r>
      <w:r w:rsidR="004B7692">
        <w:rPr>
          <w:rFonts w:ascii="Arial" w:hAnsi="Arial" w:cs="Arial"/>
          <w:bCs/>
          <w:snapToGrid w:val="0"/>
          <w:sz w:val="24"/>
          <w:szCs w:val="27"/>
        </w:rPr>
        <w:t>c</w:t>
      </w:r>
      <w:r w:rsidR="00E2451B">
        <w:rPr>
          <w:rFonts w:ascii="Arial" w:hAnsi="Arial" w:cs="Arial"/>
          <w:bCs/>
          <w:snapToGrid w:val="0"/>
          <w:sz w:val="24"/>
          <w:szCs w:val="27"/>
        </w:rPr>
        <w:t>ont</w:t>
      </w:r>
      <w:r w:rsidR="00052FDD">
        <w:rPr>
          <w:rFonts w:ascii="Arial" w:hAnsi="Arial" w:cs="Arial"/>
          <w:bCs/>
          <w:snapToGrid w:val="0"/>
          <w:sz w:val="24"/>
          <w:szCs w:val="27"/>
        </w:rPr>
        <w:t>ribuyentes (R.F.C.).</w:t>
      </w:r>
    </w:p>
    <w:p w14:paraId="78DF8D0E" w14:textId="61B13BF9" w:rsidR="002A1283" w:rsidRDefault="00052FDD" w:rsidP="0092256E">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Bajo esa guisa, </w:t>
      </w:r>
      <w:r w:rsidR="004B7692">
        <w:rPr>
          <w:rFonts w:ascii="Arial" w:hAnsi="Arial" w:cs="Arial"/>
          <w:bCs/>
          <w:snapToGrid w:val="0"/>
          <w:sz w:val="24"/>
          <w:szCs w:val="27"/>
        </w:rPr>
        <w:t>el actor</w:t>
      </w:r>
      <w:r w:rsidR="00BC49E2">
        <w:rPr>
          <w:rFonts w:ascii="Arial" w:hAnsi="Arial" w:cs="Arial"/>
          <w:bCs/>
          <w:snapToGrid w:val="0"/>
          <w:sz w:val="24"/>
          <w:szCs w:val="27"/>
        </w:rPr>
        <w:t xml:space="preserve"> *****</w:t>
      </w:r>
      <w:r w:rsidR="007604B0">
        <w:rPr>
          <w:rFonts w:ascii="Arial" w:hAnsi="Arial" w:cs="Arial"/>
          <w:bCs/>
          <w:snapToGrid w:val="0"/>
          <w:sz w:val="24"/>
          <w:szCs w:val="27"/>
        </w:rPr>
        <w:t xml:space="preserve"> </w:t>
      </w:r>
      <w:r w:rsidR="00BC49E2">
        <w:rPr>
          <w:rFonts w:ascii="Arial" w:hAnsi="Arial" w:cs="Arial"/>
          <w:bCs/>
          <w:snapToGrid w:val="0"/>
          <w:sz w:val="24"/>
          <w:szCs w:val="27"/>
        </w:rPr>
        <w:t>*****</w:t>
      </w:r>
      <w:r w:rsidR="007604B0">
        <w:rPr>
          <w:rFonts w:ascii="Arial" w:hAnsi="Arial" w:cs="Arial"/>
          <w:bCs/>
          <w:snapToGrid w:val="0"/>
          <w:sz w:val="24"/>
          <w:szCs w:val="27"/>
        </w:rPr>
        <w:t xml:space="preserve"> </w:t>
      </w:r>
      <w:r w:rsidR="00BC49E2">
        <w:rPr>
          <w:rFonts w:ascii="Arial" w:hAnsi="Arial" w:cs="Arial"/>
          <w:bCs/>
          <w:snapToGrid w:val="0"/>
          <w:sz w:val="24"/>
          <w:szCs w:val="27"/>
        </w:rPr>
        <w:t>*****</w:t>
      </w:r>
      <w:r w:rsidR="007604B0">
        <w:rPr>
          <w:rFonts w:ascii="Arial" w:hAnsi="Arial" w:cs="Arial"/>
          <w:bCs/>
          <w:snapToGrid w:val="0"/>
          <w:sz w:val="24"/>
          <w:szCs w:val="27"/>
        </w:rPr>
        <w:t xml:space="preserve">, </w:t>
      </w:r>
      <w:bookmarkStart w:id="0" w:name="_Hlk115085840"/>
      <w:r w:rsidR="00BA3E91">
        <w:rPr>
          <w:rFonts w:ascii="Arial" w:hAnsi="Arial" w:cs="Arial"/>
          <w:bCs/>
          <w:snapToGrid w:val="0"/>
          <w:sz w:val="24"/>
          <w:szCs w:val="27"/>
        </w:rPr>
        <w:t xml:space="preserve">en su calidad de </w:t>
      </w:r>
      <w:r w:rsidR="00BC49E2">
        <w:rPr>
          <w:rFonts w:ascii="Arial" w:hAnsi="Arial" w:cs="Arial"/>
          <w:bCs/>
          <w:snapToGrid w:val="0"/>
          <w:sz w:val="24"/>
          <w:szCs w:val="27"/>
        </w:rPr>
        <w:t>******</w:t>
      </w:r>
      <w:r w:rsidR="007604B0">
        <w:rPr>
          <w:rFonts w:ascii="Arial" w:hAnsi="Arial" w:cs="Arial"/>
          <w:bCs/>
          <w:snapToGrid w:val="0"/>
          <w:sz w:val="24"/>
          <w:szCs w:val="27"/>
        </w:rPr>
        <w:t xml:space="preserve"> </w:t>
      </w:r>
      <w:r w:rsidR="00BC49E2">
        <w:rPr>
          <w:rFonts w:ascii="Arial" w:hAnsi="Arial" w:cs="Arial"/>
          <w:bCs/>
          <w:snapToGrid w:val="0"/>
          <w:sz w:val="24"/>
          <w:szCs w:val="27"/>
        </w:rPr>
        <w:t>*****</w:t>
      </w:r>
      <w:r w:rsidR="007604B0">
        <w:rPr>
          <w:rFonts w:ascii="Arial" w:hAnsi="Arial" w:cs="Arial"/>
          <w:bCs/>
          <w:snapToGrid w:val="0"/>
          <w:sz w:val="24"/>
          <w:szCs w:val="27"/>
        </w:rPr>
        <w:t xml:space="preserve"> de la</w:t>
      </w:r>
      <w:r w:rsidR="00BC49E2">
        <w:rPr>
          <w:rFonts w:ascii="Arial" w:hAnsi="Arial" w:cs="Arial"/>
          <w:bCs/>
          <w:snapToGrid w:val="0"/>
          <w:sz w:val="24"/>
          <w:szCs w:val="27"/>
        </w:rPr>
        <w:t xml:space="preserve"> *****</w:t>
      </w:r>
      <w:r w:rsidR="007604B0">
        <w:rPr>
          <w:rFonts w:ascii="Arial" w:hAnsi="Arial" w:cs="Arial"/>
          <w:bCs/>
          <w:snapToGrid w:val="0"/>
          <w:sz w:val="24"/>
          <w:szCs w:val="27"/>
        </w:rPr>
        <w:t xml:space="preserve"> </w:t>
      </w:r>
      <w:r w:rsidR="00BC49E2">
        <w:rPr>
          <w:rFonts w:ascii="Arial" w:hAnsi="Arial" w:cs="Arial"/>
          <w:bCs/>
          <w:snapToGrid w:val="0"/>
          <w:sz w:val="24"/>
          <w:szCs w:val="27"/>
        </w:rPr>
        <w:t>****</w:t>
      </w:r>
      <w:r w:rsidR="007604B0">
        <w:rPr>
          <w:rFonts w:ascii="Arial" w:hAnsi="Arial" w:cs="Arial"/>
          <w:bCs/>
          <w:snapToGrid w:val="0"/>
          <w:sz w:val="24"/>
          <w:szCs w:val="27"/>
        </w:rPr>
        <w:t xml:space="preserve"> de </w:t>
      </w:r>
      <w:r w:rsidR="00BC49E2">
        <w:rPr>
          <w:rFonts w:ascii="Arial" w:hAnsi="Arial" w:cs="Arial"/>
          <w:bCs/>
          <w:snapToGrid w:val="0"/>
          <w:sz w:val="24"/>
          <w:szCs w:val="27"/>
        </w:rPr>
        <w:t>*****</w:t>
      </w:r>
      <w:r w:rsidR="007604B0">
        <w:rPr>
          <w:rFonts w:ascii="Arial" w:hAnsi="Arial" w:cs="Arial"/>
          <w:bCs/>
          <w:snapToGrid w:val="0"/>
          <w:sz w:val="24"/>
          <w:szCs w:val="27"/>
        </w:rPr>
        <w:t xml:space="preserve"> </w:t>
      </w:r>
      <w:r w:rsidR="00BC49E2">
        <w:rPr>
          <w:rFonts w:ascii="Arial" w:hAnsi="Arial" w:cs="Arial"/>
          <w:bCs/>
          <w:snapToGrid w:val="0"/>
          <w:sz w:val="24"/>
          <w:szCs w:val="27"/>
        </w:rPr>
        <w:t>*****</w:t>
      </w:r>
      <w:r w:rsidR="007604B0">
        <w:rPr>
          <w:rFonts w:ascii="Arial" w:hAnsi="Arial" w:cs="Arial"/>
          <w:bCs/>
          <w:snapToGrid w:val="0"/>
          <w:sz w:val="24"/>
          <w:szCs w:val="27"/>
        </w:rPr>
        <w:t xml:space="preserve"> de </w:t>
      </w:r>
      <w:r w:rsidR="00BC49E2">
        <w:rPr>
          <w:rFonts w:ascii="Arial" w:hAnsi="Arial" w:cs="Arial"/>
          <w:bCs/>
          <w:snapToGrid w:val="0"/>
          <w:sz w:val="24"/>
          <w:szCs w:val="27"/>
        </w:rPr>
        <w:t>*****</w:t>
      </w:r>
      <w:r w:rsidR="007604B0">
        <w:rPr>
          <w:rFonts w:ascii="Arial" w:hAnsi="Arial" w:cs="Arial"/>
          <w:bCs/>
          <w:snapToGrid w:val="0"/>
          <w:sz w:val="24"/>
          <w:szCs w:val="27"/>
        </w:rPr>
        <w:t xml:space="preserve"> </w:t>
      </w:r>
      <w:r w:rsidR="00BC49E2">
        <w:rPr>
          <w:rFonts w:ascii="Arial" w:hAnsi="Arial" w:cs="Arial"/>
          <w:bCs/>
          <w:snapToGrid w:val="0"/>
          <w:sz w:val="24"/>
          <w:szCs w:val="27"/>
        </w:rPr>
        <w:t>*****</w:t>
      </w:r>
      <w:r w:rsidR="007604B0">
        <w:rPr>
          <w:rFonts w:ascii="Arial" w:hAnsi="Arial" w:cs="Arial"/>
          <w:bCs/>
          <w:snapToGrid w:val="0"/>
          <w:sz w:val="24"/>
          <w:szCs w:val="27"/>
        </w:rPr>
        <w:t xml:space="preserve"> de </w:t>
      </w:r>
      <w:r w:rsidR="00C27039">
        <w:rPr>
          <w:rFonts w:ascii="Arial" w:hAnsi="Arial" w:cs="Arial"/>
          <w:bCs/>
          <w:snapToGrid w:val="0"/>
          <w:sz w:val="24"/>
          <w:szCs w:val="27"/>
        </w:rPr>
        <w:t>S</w:t>
      </w:r>
      <w:r w:rsidR="007604B0">
        <w:rPr>
          <w:rFonts w:ascii="Arial" w:hAnsi="Arial" w:cs="Arial"/>
          <w:bCs/>
          <w:snapToGrid w:val="0"/>
          <w:sz w:val="24"/>
          <w:szCs w:val="27"/>
        </w:rPr>
        <w:t xml:space="preserve">an </w:t>
      </w:r>
      <w:r w:rsidR="00BC49E2">
        <w:rPr>
          <w:rFonts w:ascii="Arial" w:hAnsi="Arial" w:cs="Arial"/>
          <w:bCs/>
          <w:snapToGrid w:val="0"/>
          <w:sz w:val="24"/>
          <w:szCs w:val="27"/>
        </w:rPr>
        <w:t>*****</w:t>
      </w:r>
      <w:r w:rsidR="007604B0">
        <w:rPr>
          <w:rFonts w:ascii="Arial" w:hAnsi="Arial" w:cs="Arial"/>
          <w:bCs/>
          <w:snapToGrid w:val="0"/>
          <w:sz w:val="24"/>
          <w:szCs w:val="27"/>
        </w:rPr>
        <w:t xml:space="preserve"> </w:t>
      </w:r>
      <w:bookmarkEnd w:id="0"/>
      <w:r w:rsidR="00BC49E2">
        <w:rPr>
          <w:rFonts w:ascii="Arial" w:hAnsi="Arial" w:cs="Arial"/>
          <w:bCs/>
          <w:snapToGrid w:val="0"/>
          <w:sz w:val="24"/>
          <w:szCs w:val="27"/>
        </w:rPr>
        <w:t>*****</w:t>
      </w:r>
      <w:r w:rsidR="007604B0">
        <w:rPr>
          <w:rFonts w:ascii="Arial" w:hAnsi="Arial" w:cs="Arial"/>
          <w:bCs/>
          <w:snapToGrid w:val="0"/>
          <w:sz w:val="24"/>
          <w:szCs w:val="27"/>
        </w:rPr>
        <w:t>”,</w:t>
      </w:r>
      <w:r>
        <w:rPr>
          <w:rFonts w:ascii="Arial" w:hAnsi="Arial" w:cs="Arial"/>
          <w:bCs/>
          <w:snapToGrid w:val="0"/>
          <w:sz w:val="24"/>
          <w:szCs w:val="27"/>
        </w:rPr>
        <w:t xml:space="preserve"> exhibe </w:t>
      </w:r>
      <w:r w:rsidRPr="00E4251D">
        <w:rPr>
          <w:rFonts w:ascii="Arial" w:hAnsi="Arial" w:cs="Arial"/>
          <w:bCs/>
          <w:snapToGrid w:val="0"/>
          <w:sz w:val="24"/>
          <w:szCs w:val="27"/>
        </w:rPr>
        <w:t>diversas documentales</w:t>
      </w:r>
      <w:r w:rsidR="00F37470">
        <w:rPr>
          <w:rFonts w:ascii="Arial" w:hAnsi="Arial" w:cs="Arial"/>
          <w:bCs/>
          <w:snapToGrid w:val="0"/>
          <w:sz w:val="24"/>
          <w:szCs w:val="27"/>
        </w:rPr>
        <w:t>, de las cuales destacan las</w:t>
      </w:r>
      <w:r>
        <w:rPr>
          <w:rFonts w:ascii="Arial" w:hAnsi="Arial" w:cs="Arial"/>
          <w:bCs/>
          <w:snapToGrid w:val="0"/>
          <w:sz w:val="24"/>
          <w:szCs w:val="27"/>
        </w:rPr>
        <w:t xml:space="preserve"> </w:t>
      </w:r>
      <w:r w:rsidR="007604B0">
        <w:rPr>
          <w:rFonts w:ascii="Arial" w:hAnsi="Arial" w:cs="Arial"/>
          <w:bCs/>
          <w:snapToGrid w:val="0"/>
          <w:sz w:val="24"/>
          <w:szCs w:val="27"/>
        </w:rPr>
        <w:t>siguientes</w:t>
      </w:r>
      <w:r w:rsidR="002A1283">
        <w:rPr>
          <w:rFonts w:ascii="Arial" w:hAnsi="Arial" w:cs="Arial"/>
          <w:bCs/>
          <w:snapToGrid w:val="0"/>
          <w:sz w:val="24"/>
          <w:szCs w:val="27"/>
        </w:rPr>
        <w:t>:</w:t>
      </w:r>
    </w:p>
    <w:p w14:paraId="203015C1" w14:textId="43325FFE" w:rsidR="002A1283" w:rsidRDefault="002A1283" w:rsidP="007604B0">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1. Copia certificada del instrumento notarial número</w:t>
      </w:r>
      <w:r w:rsidR="00745B42">
        <w:rPr>
          <w:rFonts w:ascii="Arial" w:hAnsi="Arial" w:cs="Arial"/>
          <w:bCs/>
          <w:snapToGrid w:val="0"/>
          <w:sz w:val="24"/>
          <w:szCs w:val="27"/>
        </w:rPr>
        <w:t xml:space="preserve"> </w:t>
      </w:r>
      <w:r w:rsidR="00CE53BD">
        <w:rPr>
          <w:rFonts w:ascii="Arial" w:hAnsi="Arial" w:cs="Arial"/>
          <w:bCs/>
          <w:snapToGrid w:val="0"/>
          <w:sz w:val="24"/>
          <w:szCs w:val="27"/>
        </w:rPr>
        <w:t>*****</w:t>
      </w:r>
      <w:r w:rsidR="00745B42">
        <w:rPr>
          <w:rFonts w:ascii="Arial" w:hAnsi="Arial" w:cs="Arial"/>
          <w:bCs/>
          <w:snapToGrid w:val="0"/>
          <w:sz w:val="24"/>
          <w:szCs w:val="27"/>
        </w:rPr>
        <w:t xml:space="preserve"> y </w:t>
      </w:r>
      <w:r w:rsidR="00CE53BD">
        <w:rPr>
          <w:rFonts w:ascii="Arial" w:hAnsi="Arial" w:cs="Arial"/>
          <w:bCs/>
          <w:snapToGrid w:val="0"/>
          <w:sz w:val="24"/>
          <w:szCs w:val="27"/>
        </w:rPr>
        <w:t>*****</w:t>
      </w:r>
      <w:r w:rsidR="00E4251D">
        <w:rPr>
          <w:rFonts w:ascii="Arial" w:hAnsi="Arial" w:cs="Arial"/>
          <w:bCs/>
          <w:snapToGrid w:val="0"/>
          <w:sz w:val="24"/>
          <w:szCs w:val="27"/>
        </w:rPr>
        <w:t xml:space="preserve">, acta </w:t>
      </w:r>
      <w:r w:rsidR="00CE53BD">
        <w:rPr>
          <w:rFonts w:ascii="Arial" w:hAnsi="Arial" w:cs="Arial"/>
          <w:bCs/>
          <w:snapToGrid w:val="0"/>
          <w:sz w:val="24"/>
          <w:szCs w:val="27"/>
        </w:rPr>
        <w:t>******</w:t>
      </w:r>
      <w:r w:rsidR="00745B42">
        <w:rPr>
          <w:rFonts w:ascii="Arial" w:hAnsi="Arial" w:cs="Arial"/>
          <w:bCs/>
          <w:snapToGrid w:val="0"/>
          <w:sz w:val="24"/>
          <w:szCs w:val="27"/>
        </w:rPr>
        <w:t xml:space="preserve"> </w:t>
      </w:r>
      <w:r w:rsidR="00CE53BD">
        <w:rPr>
          <w:rFonts w:ascii="Arial" w:hAnsi="Arial" w:cs="Arial"/>
          <w:bCs/>
          <w:snapToGrid w:val="0"/>
          <w:sz w:val="24"/>
          <w:szCs w:val="27"/>
        </w:rPr>
        <w:t>******</w:t>
      </w:r>
      <w:r w:rsidR="00745B42">
        <w:rPr>
          <w:rFonts w:ascii="Arial" w:hAnsi="Arial" w:cs="Arial"/>
          <w:bCs/>
          <w:snapToGrid w:val="0"/>
          <w:sz w:val="24"/>
          <w:szCs w:val="27"/>
        </w:rPr>
        <w:t xml:space="preserve"> y </w:t>
      </w:r>
      <w:r w:rsidR="00CE53BD">
        <w:rPr>
          <w:rFonts w:ascii="Arial" w:hAnsi="Arial" w:cs="Arial"/>
          <w:bCs/>
          <w:snapToGrid w:val="0"/>
          <w:sz w:val="24"/>
          <w:szCs w:val="27"/>
        </w:rPr>
        <w:t>*****</w:t>
      </w:r>
      <w:r w:rsidR="00E4251D">
        <w:rPr>
          <w:rFonts w:ascii="Arial" w:hAnsi="Arial" w:cs="Arial"/>
          <w:bCs/>
          <w:snapToGrid w:val="0"/>
          <w:sz w:val="24"/>
          <w:szCs w:val="27"/>
        </w:rPr>
        <w:t xml:space="preserve">, </w:t>
      </w:r>
      <w:r w:rsidR="00C049F3">
        <w:rPr>
          <w:rFonts w:ascii="Arial" w:hAnsi="Arial" w:cs="Arial"/>
          <w:bCs/>
          <w:snapToGrid w:val="0"/>
          <w:sz w:val="24"/>
          <w:szCs w:val="27"/>
        </w:rPr>
        <w:t>V</w:t>
      </w:r>
      <w:r w:rsidR="00E4251D">
        <w:rPr>
          <w:rFonts w:ascii="Arial" w:hAnsi="Arial" w:cs="Arial"/>
          <w:bCs/>
          <w:snapToGrid w:val="0"/>
          <w:sz w:val="24"/>
          <w:szCs w:val="27"/>
        </w:rPr>
        <w:t xml:space="preserve">olumen </w:t>
      </w:r>
      <w:r w:rsidR="007604B0">
        <w:rPr>
          <w:rFonts w:ascii="Arial" w:hAnsi="Arial" w:cs="Arial"/>
          <w:bCs/>
          <w:snapToGrid w:val="0"/>
          <w:sz w:val="24"/>
          <w:szCs w:val="27"/>
        </w:rPr>
        <w:t>S</w:t>
      </w:r>
      <w:r w:rsidR="00E4251D">
        <w:rPr>
          <w:rFonts w:ascii="Arial" w:hAnsi="Arial" w:cs="Arial"/>
          <w:bCs/>
          <w:snapToGrid w:val="0"/>
          <w:sz w:val="24"/>
          <w:szCs w:val="27"/>
        </w:rPr>
        <w:t xml:space="preserve">exto, del </w:t>
      </w:r>
      <w:r w:rsidR="007604B0">
        <w:rPr>
          <w:rFonts w:ascii="Arial" w:hAnsi="Arial" w:cs="Arial"/>
          <w:bCs/>
          <w:snapToGrid w:val="0"/>
          <w:sz w:val="24"/>
          <w:szCs w:val="27"/>
        </w:rPr>
        <w:t>p</w:t>
      </w:r>
      <w:r w:rsidR="00E4251D">
        <w:rPr>
          <w:rFonts w:ascii="Arial" w:hAnsi="Arial" w:cs="Arial"/>
          <w:bCs/>
          <w:snapToGrid w:val="0"/>
          <w:sz w:val="24"/>
          <w:szCs w:val="27"/>
        </w:rPr>
        <w:t xml:space="preserve">rotocolo del </w:t>
      </w:r>
      <w:r w:rsidR="007604B0">
        <w:rPr>
          <w:rFonts w:ascii="Arial" w:hAnsi="Arial" w:cs="Arial"/>
          <w:bCs/>
          <w:snapToGrid w:val="0"/>
          <w:sz w:val="24"/>
          <w:szCs w:val="27"/>
        </w:rPr>
        <w:t>licenciado</w:t>
      </w:r>
      <w:r w:rsidR="00E4251D">
        <w:rPr>
          <w:rFonts w:ascii="Arial" w:hAnsi="Arial" w:cs="Arial"/>
          <w:bCs/>
          <w:snapToGrid w:val="0"/>
          <w:sz w:val="24"/>
          <w:szCs w:val="27"/>
        </w:rPr>
        <w:t xml:space="preserve"> Manuel Félix García, Notario Público número 14 en el Estado de Oaxaca,</w:t>
      </w:r>
      <w:r w:rsidR="004C0456">
        <w:rPr>
          <w:rFonts w:ascii="Arial" w:hAnsi="Arial" w:cs="Arial"/>
          <w:bCs/>
          <w:snapToGrid w:val="0"/>
          <w:sz w:val="24"/>
          <w:szCs w:val="27"/>
        </w:rPr>
        <w:t xml:space="preserve"> de fecha </w:t>
      </w:r>
      <w:r w:rsidR="00CE53BD">
        <w:rPr>
          <w:rFonts w:ascii="Arial" w:hAnsi="Arial" w:cs="Arial"/>
          <w:bCs/>
          <w:snapToGrid w:val="0"/>
          <w:sz w:val="24"/>
          <w:szCs w:val="27"/>
        </w:rPr>
        <w:t>*****</w:t>
      </w:r>
      <w:r w:rsidR="004C0456">
        <w:rPr>
          <w:rFonts w:ascii="Arial" w:hAnsi="Arial" w:cs="Arial"/>
          <w:bCs/>
          <w:snapToGrid w:val="0"/>
          <w:sz w:val="24"/>
          <w:szCs w:val="27"/>
        </w:rPr>
        <w:t xml:space="preserve"> </w:t>
      </w:r>
      <w:r w:rsidR="00CE53BD">
        <w:rPr>
          <w:rFonts w:ascii="Arial" w:hAnsi="Arial" w:cs="Arial"/>
          <w:bCs/>
          <w:snapToGrid w:val="0"/>
          <w:sz w:val="24"/>
          <w:szCs w:val="27"/>
        </w:rPr>
        <w:t>*****</w:t>
      </w:r>
      <w:r w:rsidR="004C0456">
        <w:rPr>
          <w:rFonts w:ascii="Arial" w:hAnsi="Arial" w:cs="Arial"/>
          <w:bCs/>
          <w:snapToGrid w:val="0"/>
          <w:sz w:val="24"/>
          <w:szCs w:val="27"/>
        </w:rPr>
        <w:t xml:space="preserve"> </w:t>
      </w:r>
      <w:r w:rsidR="00CE53BD">
        <w:rPr>
          <w:rFonts w:ascii="Arial" w:hAnsi="Arial" w:cs="Arial"/>
          <w:bCs/>
          <w:snapToGrid w:val="0"/>
          <w:sz w:val="24"/>
          <w:szCs w:val="27"/>
        </w:rPr>
        <w:t>*****</w:t>
      </w:r>
      <w:r w:rsidR="004C0456">
        <w:rPr>
          <w:rFonts w:ascii="Arial" w:hAnsi="Arial" w:cs="Arial"/>
          <w:bCs/>
          <w:snapToGrid w:val="0"/>
          <w:sz w:val="24"/>
          <w:szCs w:val="27"/>
        </w:rPr>
        <w:t xml:space="preserve"> y </w:t>
      </w:r>
      <w:r w:rsidR="00CE53BD">
        <w:rPr>
          <w:rFonts w:ascii="Arial" w:hAnsi="Arial" w:cs="Arial"/>
          <w:bCs/>
          <w:snapToGrid w:val="0"/>
          <w:sz w:val="24"/>
          <w:szCs w:val="27"/>
        </w:rPr>
        <w:t>*****</w:t>
      </w:r>
      <w:r w:rsidR="004C0456">
        <w:rPr>
          <w:rFonts w:ascii="Arial" w:hAnsi="Arial" w:cs="Arial"/>
          <w:bCs/>
          <w:snapToGrid w:val="0"/>
          <w:sz w:val="24"/>
          <w:szCs w:val="27"/>
        </w:rPr>
        <w:t xml:space="preserve">, </w:t>
      </w:r>
      <w:r w:rsidR="00C049F3">
        <w:rPr>
          <w:rFonts w:ascii="Arial" w:hAnsi="Arial" w:cs="Arial"/>
          <w:bCs/>
          <w:snapToGrid w:val="0"/>
          <w:sz w:val="24"/>
          <w:szCs w:val="27"/>
        </w:rPr>
        <w:t xml:space="preserve">expedida por </w:t>
      </w:r>
      <w:r w:rsidR="004C0456">
        <w:rPr>
          <w:rFonts w:ascii="Arial" w:hAnsi="Arial" w:cs="Arial"/>
          <w:bCs/>
          <w:snapToGrid w:val="0"/>
          <w:sz w:val="24"/>
          <w:szCs w:val="27"/>
        </w:rPr>
        <w:t xml:space="preserve">Gustavo Manzano </w:t>
      </w:r>
      <w:proofErr w:type="spellStart"/>
      <w:r w:rsidR="004C0456">
        <w:rPr>
          <w:rFonts w:ascii="Arial" w:hAnsi="Arial" w:cs="Arial"/>
          <w:bCs/>
          <w:snapToGrid w:val="0"/>
          <w:sz w:val="24"/>
          <w:szCs w:val="27"/>
        </w:rPr>
        <w:t>Trovamala</w:t>
      </w:r>
      <w:proofErr w:type="spellEnd"/>
      <w:r w:rsidR="004C0456">
        <w:rPr>
          <w:rFonts w:ascii="Arial" w:hAnsi="Arial" w:cs="Arial"/>
          <w:bCs/>
          <w:snapToGrid w:val="0"/>
          <w:sz w:val="24"/>
          <w:szCs w:val="27"/>
        </w:rPr>
        <w:t xml:space="preserve"> Heredia, </w:t>
      </w:r>
      <w:proofErr w:type="gramStart"/>
      <w:r w:rsidR="004C0456">
        <w:rPr>
          <w:rFonts w:ascii="Arial" w:hAnsi="Arial" w:cs="Arial"/>
          <w:bCs/>
          <w:snapToGrid w:val="0"/>
          <w:sz w:val="24"/>
          <w:szCs w:val="27"/>
        </w:rPr>
        <w:t>Director General</w:t>
      </w:r>
      <w:proofErr w:type="gramEnd"/>
      <w:r w:rsidR="004C0456">
        <w:rPr>
          <w:rFonts w:ascii="Arial" w:hAnsi="Arial" w:cs="Arial"/>
          <w:bCs/>
          <w:snapToGrid w:val="0"/>
          <w:sz w:val="24"/>
          <w:szCs w:val="27"/>
        </w:rPr>
        <w:t xml:space="preserve"> de Notarias en el Estado de Oaxaca, que ampara la constitución de la Sociedad Mercantil denominada “</w:t>
      </w:r>
      <w:r w:rsidR="00CE53BD">
        <w:rPr>
          <w:rFonts w:ascii="Arial" w:hAnsi="Arial" w:cs="Arial"/>
          <w:bCs/>
          <w:snapToGrid w:val="0"/>
          <w:sz w:val="24"/>
          <w:szCs w:val="28"/>
        </w:rPr>
        <w:t>***** *****</w:t>
      </w:r>
      <w:r w:rsidR="00C049F3" w:rsidRPr="00C049F3">
        <w:rPr>
          <w:rFonts w:ascii="Arial" w:hAnsi="Arial" w:cs="Arial"/>
          <w:bCs/>
          <w:snapToGrid w:val="0"/>
          <w:sz w:val="24"/>
          <w:szCs w:val="28"/>
        </w:rPr>
        <w:t xml:space="preserve"> de</w:t>
      </w:r>
      <w:r w:rsidR="00CE53BD">
        <w:rPr>
          <w:rFonts w:ascii="Arial" w:hAnsi="Arial" w:cs="Arial"/>
          <w:bCs/>
          <w:snapToGrid w:val="0"/>
          <w:sz w:val="24"/>
          <w:szCs w:val="28"/>
        </w:rPr>
        <w:t>*****</w:t>
      </w:r>
      <w:r w:rsidR="00C049F3" w:rsidRPr="00C049F3">
        <w:rPr>
          <w:rFonts w:ascii="Arial" w:hAnsi="Arial" w:cs="Arial"/>
          <w:bCs/>
          <w:snapToGrid w:val="0"/>
          <w:sz w:val="24"/>
          <w:szCs w:val="28"/>
        </w:rPr>
        <w:t xml:space="preserve"> </w:t>
      </w:r>
      <w:r w:rsidR="00CE53BD">
        <w:rPr>
          <w:rFonts w:ascii="Arial" w:hAnsi="Arial" w:cs="Arial"/>
          <w:bCs/>
          <w:snapToGrid w:val="0"/>
          <w:sz w:val="24"/>
          <w:szCs w:val="28"/>
        </w:rPr>
        <w:t>******</w:t>
      </w:r>
      <w:r w:rsidR="00C049F3" w:rsidRPr="00C049F3">
        <w:rPr>
          <w:rFonts w:ascii="Arial" w:hAnsi="Arial" w:cs="Arial"/>
          <w:bCs/>
          <w:snapToGrid w:val="0"/>
          <w:sz w:val="24"/>
          <w:szCs w:val="28"/>
        </w:rPr>
        <w:t xml:space="preserve"> de </w:t>
      </w:r>
      <w:r w:rsidR="00CE53BD">
        <w:rPr>
          <w:rFonts w:ascii="Arial" w:hAnsi="Arial" w:cs="Arial"/>
          <w:bCs/>
          <w:snapToGrid w:val="0"/>
          <w:sz w:val="24"/>
          <w:szCs w:val="28"/>
        </w:rPr>
        <w:t>*****</w:t>
      </w:r>
      <w:r w:rsidR="00C049F3">
        <w:rPr>
          <w:rFonts w:ascii="Arial" w:hAnsi="Arial" w:cs="Arial"/>
          <w:bCs/>
          <w:snapToGrid w:val="0"/>
          <w:sz w:val="24"/>
          <w:szCs w:val="28"/>
        </w:rPr>
        <w:t xml:space="preserve"> </w:t>
      </w:r>
      <w:r w:rsidR="00CE53BD">
        <w:rPr>
          <w:rFonts w:ascii="Arial" w:hAnsi="Arial" w:cs="Arial"/>
          <w:bCs/>
          <w:snapToGrid w:val="0"/>
          <w:sz w:val="24"/>
          <w:szCs w:val="28"/>
        </w:rPr>
        <w:t>*****</w:t>
      </w:r>
      <w:r w:rsidR="00C049F3">
        <w:rPr>
          <w:rFonts w:ascii="Arial" w:hAnsi="Arial" w:cs="Arial"/>
          <w:bCs/>
          <w:snapToGrid w:val="0"/>
          <w:sz w:val="24"/>
          <w:szCs w:val="28"/>
        </w:rPr>
        <w:t>,</w:t>
      </w:r>
      <w:r w:rsidR="004C0456">
        <w:rPr>
          <w:rFonts w:ascii="Arial" w:hAnsi="Arial" w:cs="Arial"/>
          <w:bCs/>
          <w:snapToGrid w:val="0"/>
          <w:sz w:val="24"/>
          <w:szCs w:val="27"/>
        </w:rPr>
        <w:t xml:space="preserve"> </w:t>
      </w:r>
      <w:r w:rsidR="00CE53BD">
        <w:rPr>
          <w:rFonts w:ascii="Arial" w:hAnsi="Arial" w:cs="Arial"/>
          <w:bCs/>
          <w:snapToGrid w:val="0"/>
          <w:sz w:val="24"/>
          <w:szCs w:val="27"/>
        </w:rPr>
        <w:t>*****</w:t>
      </w:r>
      <w:r w:rsidR="004C0456">
        <w:rPr>
          <w:rFonts w:ascii="Arial" w:hAnsi="Arial" w:cs="Arial"/>
          <w:bCs/>
          <w:snapToGrid w:val="0"/>
          <w:sz w:val="24"/>
          <w:szCs w:val="27"/>
        </w:rPr>
        <w:t xml:space="preserve">. </w:t>
      </w:r>
      <w:r w:rsidR="00CD5EC0">
        <w:rPr>
          <w:rFonts w:ascii="Arial" w:hAnsi="Arial" w:cs="Arial"/>
          <w:bCs/>
          <w:snapToGrid w:val="0"/>
          <w:sz w:val="24"/>
          <w:szCs w:val="27"/>
        </w:rPr>
        <w:t>d</w:t>
      </w:r>
      <w:r w:rsidR="00C27039">
        <w:rPr>
          <w:rFonts w:ascii="Arial" w:hAnsi="Arial" w:cs="Arial"/>
          <w:bCs/>
          <w:snapToGrid w:val="0"/>
          <w:sz w:val="24"/>
          <w:szCs w:val="27"/>
        </w:rPr>
        <w:t>e</w:t>
      </w:r>
      <w:r w:rsidR="004C0456">
        <w:rPr>
          <w:rFonts w:ascii="Arial" w:hAnsi="Arial" w:cs="Arial"/>
          <w:bCs/>
          <w:snapToGrid w:val="0"/>
          <w:sz w:val="24"/>
          <w:szCs w:val="27"/>
        </w:rPr>
        <w:t xml:space="preserve"> </w:t>
      </w:r>
      <w:r w:rsidR="00CE53BD">
        <w:rPr>
          <w:rFonts w:ascii="Arial" w:hAnsi="Arial" w:cs="Arial"/>
          <w:bCs/>
          <w:snapToGrid w:val="0"/>
          <w:sz w:val="24"/>
          <w:szCs w:val="27"/>
        </w:rPr>
        <w:t>*****</w:t>
      </w:r>
      <w:r w:rsidR="004C0456">
        <w:rPr>
          <w:rFonts w:ascii="Arial" w:hAnsi="Arial" w:cs="Arial"/>
          <w:bCs/>
          <w:snapToGrid w:val="0"/>
          <w:sz w:val="24"/>
          <w:szCs w:val="27"/>
        </w:rPr>
        <w:t>.”</w:t>
      </w:r>
    </w:p>
    <w:p w14:paraId="7F614121" w14:textId="503B3B45" w:rsidR="00FF615A" w:rsidRDefault="004C0456" w:rsidP="0035290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2.- </w:t>
      </w:r>
      <w:r w:rsidR="00575D79">
        <w:rPr>
          <w:rFonts w:ascii="Arial" w:hAnsi="Arial" w:cs="Arial"/>
          <w:bCs/>
          <w:snapToGrid w:val="0"/>
          <w:sz w:val="24"/>
          <w:szCs w:val="27"/>
        </w:rPr>
        <w:t xml:space="preserve">Instrumento Notarial número </w:t>
      </w:r>
      <w:r w:rsidR="00CE53BD">
        <w:rPr>
          <w:rFonts w:ascii="Arial" w:hAnsi="Arial" w:cs="Arial"/>
          <w:bCs/>
          <w:snapToGrid w:val="0"/>
          <w:sz w:val="24"/>
          <w:szCs w:val="27"/>
        </w:rPr>
        <w:t>*****</w:t>
      </w:r>
      <w:r w:rsidR="00575D79">
        <w:rPr>
          <w:rFonts w:ascii="Arial" w:hAnsi="Arial" w:cs="Arial"/>
          <w:bCs/>
          <w:snapToGrid w:val="0"/>
          <w:sz w:val="24"/>
          <w:szCs w:val="27"/>
        </w:rPr>
        <w:t xml:space="preserve"> y </w:t>
      </w:r>
      <w:r w:rsidR="00CE53BD">
        <w:rPr>
          <w:rFonts w:ascii="Arial" w:hAnsi="Arial" w:cs="Arial"/>
          <w:bCs/>
          <w:snapToGrid w:val="0"/>
          <w:sz w:val="24"/>
          <w:szCs w:val="27"/>
        </w:rPr>
        <w:t>*****</w:t>
      </w:r>
      <w:r w:rsidR="00575D79">
        <w:rPr>
          <w:rFonts w:ascii="Arial" w:hAnsi="Arial" w:cs="Arial"/>
          <w:bCs/>
          <w:snapToGrid w:val="0"/>
          <w:sz w:val="24"/>
          <w:szCs w:val="27"/>
        </w:rPr>
        <w:t xml:space="preserve">, acta </w:t>
      </w:r>
      <w:r w:rsidR="00CE53BD">
        <w:rPr>
          <w:rFonts w:ascii="Arial" w:hAnsi="Arial" w:cs="Arial"/>
          <w:bCs/>
          <w:snapToGrid w:val="0"/>
          <w:sz w:val="24"/>
          <w:szCs w:val="27"/>
        </w:rPr>
        <w:t>*****</w:t>
      </w:r>
      <w:r w:rsidR="00575D79">
        <w:rPr>
          <w:rFonts w:ascii="Arial" w:hAnsi="Arial" w:cs="Arial"/>
          <w:bCs/>
          <w:snapToGrid w:val="0"/>
          <w:sz w:val="24"/>
          <w:szCs w:val="27"/>
        </w:rPr>
        <w:t xml:space="preserve"> </w:t>
      </w:r>
      <w:r w:rsidR="00CE53BD">
        <w:rPr>
          <w:rFonts w:ascii="Arial" w:hAnsi="Arial" w:cs="Arial"/>
          <w:bCs/>
          <w:snapToGrid w:val="0"/>
          <w:sz w:val="24"/>
          <w:szCs w:val="27"/>
        </w:rPr>
        <w:t>*****</w:t>
      </w:r>
      <w:r w:rsidR="00575D79">
        <w:rPr>
          <w:rFonts w:ascii="Arial" w:hAnsi="Arial" w:cs="Arial"/>
          <w:bCs/>
          <w:snapToGrid w:val="0"/>
          <w:sz w:val="24"/>
          <w:szCs w:val="27"/>
        </w:rPr>
        <w:t xml:space="preserve"> y</w:t>
      </w:r>
      <w:r w:rsidR="00CE53BD">
        <w:rPr>
          <w:rFonts w:ascii="Arial" w:hAnsi="Arial" w:cs="Arial"/>
          <w:bCs/>
          <w:snapToGrid w:val="0"/>
          <w:sz w:val="24"/>
          <w:szCs w:val="27"/>
        </w:rPr>
        <w:t xml:space="preserve"> *****</w:t>
      </w:r>
      <w:r w:rsidR="00575D79">
        <w:rPr>
          <w:rFonts w:ascii="Arial" w:hAnsi="Arial" w:cs="Arial"/>
          <w:bCs/>
          <w:snapToGrid w:val="0"/>
          <w:sz w:val="24"/>
          <w:szCs w:val="27"/>
        </w:rPr>
        <w:t xml:space="preserve">, Volumen </w:t>
      </w:r>
      <w:r w:rsidR="00CE53BD">
        <w:rPr>
          <w:rFonts w:ascii="Arial" w:hAnsi="Arial" w:cs="Arial"/>
          <w:bCs/>
          <w:snapToGrid w:val="0"/>
          <w:sz w:val="24"/>
          <w:szCs w:val="27"/>
        </w:rPr>
        <w:t>*****</w:t>
      </w:r>
      <w:r w:rsidR="00575D79">
        <w:rPr>
          <w:rFonts w:ascii="Arial" w:hAnsi="Arial" w:cs="Arial"/>
          <w:bCs/>
          <w:snapToGrid w:val="0"/>
          <w:sz w:val="24"/>
          <w:szCs w:val="27"/>
        </w:rPr>
        <w:t xml:space="preserve">, de fecha mil </w:t>
      </w:r>
      <w:r w:rsidR="00CE53BD">
        <w:rPr>
          <w:rFonts w:ascii="Arial" w:hAnsi="Arial" w:cs="Arial"/>
          <w:bCs/>
          <w:snapToGrid w:val="0"/>
          <w:sz w:val="24"/>
          <w:szCs w:val="27"/>
        </w:rPr>
        <w:t>******</w:t>
      </w:r>
      <w:r w:rsidR="00575D79">
        <w:rPr>
          <w:rFonts w:ascii="Arial" w:hAnsi="Arial" w:cs="Arial"/>
          <w:bCs/>
          <w:snapToGrid w:val="0"/>
          <w:sz w:val="24"/>
          <w:szCs w:val="27"/>
        </w:rPr>
        <w:t xml:space="preserve"> </w:t>
      </w:r>
      <w:r w:rsidR="00CE53BD">
        <w:rPr>
          <w:rFonts w:ascii="Arial" w:hAnsi="Arial" w:cs="Arial"/>
          <w:bCs/>
          <w:snapToGrid w:val="0"/>
          <w:sz w:val="24"/>
          <w:szCs w:val="27"/>
        </w:rPr>
        <w:t>*****</w:t>
      </w:r>
      <w:r w:rsidR="00575D79">
        <w:rPr>
          <w:rFonts w:ascii="Arial" w:hAnsi="Arial" w:cs="Arial"/>
          <w:bCs/>
          <w:snapToGrid w:val="0"/>
          <w:sz w:val="24"/>
          <w:szCs w:val="27"/>
        </w:rPr>
        <w:t xml:space="preserve"> y </w:t>
      </w:r>
      <w:r w:rsidR="00CE53BD">
        <w:rPr>
          <w:rFonts w:ascii="Arial" w:hAnsi="Arial" w:cs="Arial"/>
          <w:bCs/>
          <w:snapToGrid w:val="0"/>
          <w:sz w:val="24"/>
          <w:szCs w:val="27"/>
        </w:rPr>
        <w:t>*****</w:t>
      </w:r>
      <w:r w:rsidR="00DF712C">
        <w:rPr>
          <w:rFonts w:ascii="Arial" w:hAnsi="Arial" w:cs="Arial"/>
          <w:bCs/>
          <w:snapToGrid w:val="0"/>
          <w:sz w:val="24"/>
          <w:szCs w:val="27"/>
        </w:rPr>
        <w:t xml:space="preserve">, del Protocolo del </w:t>
      </w:r>
      <w:r w:rsidR="0035290D">
        <w:rPr>
          <w:rFonts w:ascii="Arial" w:hAnsi="Arial" w:cs="Arial"/>
          <w:bCs/>
          <w:snapToGrid w:val="0"/>
          <w:sz w:val="24"/>
          <w:szCs w:val="27"/>
        </w:rPr>
        <w:t>licenciado</w:t>
      </w:r>
      <w:r w:rsidR="00DF712C">
        <w:rPr>
          <w:rFonts w:ascii="Arial" w:hAnsi="Arial" w:cs="Arial"/>
          <w:bCs/>
          <w:snapToGrid w:val="0"/>
          <w:sz w:val="24"/>
          <w:szCs w:val="27"/>
        </w:rPr>
        <w:t xml:space="preserve"> </w:t>
      </w:r>
      <w:r w:rsidR="00FF615A">
        <w:rPr>
          <w:rFonts w:ascii="Arial" w:hAnsi="Arial" w:cs="Arial"/>
          <w:bCs/>
          <w:snapToGrid w:val="0"/>
          <w:sz w:val="24"/>
          <w:szCs w:val="27"/>
        </w:rPr>
        <w:t>Hugo Manuel Félix García, Notario Público número 14</w:t>
      </w:r>
      <w:r w:rsidR="0035290D">
        <w:rPr>
          <w:rFonts w:ascii="Arial" w:hAnsi="Arial" w:cs="Arial"/>
          <w:bCs/>
          <w:snapToGrid w:val="0"/>
          <w:sz w:val="24"/>
          <w:szCs w:val="27"/>
        </w:rPr>
        <w:t>,</w:t>
      </w:r>
      <w:r w:rsidR="00FF615A">
        <w:rPr>
          <w:rFonts w:ascii="Arial" w:hAnsi="Arial" w:cs="Arial"/>
          <w:bCs/>
          <w:snapToGrid w:val="0"/>
          <w:sz w:val="24"/>
          <w:szCs w:val="27"/>
        </w:rPr>
        <w:t xml:space="preserve"> en el Estado de Oaxaca, </w:t>
      </w:r>
      <w:r w:rsidR="0035290D">
        <w:rPr>
          <w:rFonts w:ascii="Arial" w:hAnsi="Arial" w:cs="Arial"/>
          <w:bCs/>
          <w:snapToGrid w:val="0"/>
          <w:sz w:val="24"/>
          <w:szCs w:val="27"/>
        </w:rPr>
        <w:t>expedida por</w:t>
      </w:r>
      <w:r w:rsidR="00FF615A">
        <w:rPr>
          <w:rFonts w:ascii="Arial" w:hAnsi="Arial" w:cs="Arial"/>
          <w:bCs/>
          <w:snapToGrid w:val="0"/>
          <w:sz w:val="24"/>
          <w:szCs w:val="27"/>
        </w:rPr>
        <w:t xml:space="preserve"> Gustavo Manzano </w:t>
      </w:r>
      <w:proofErr w:type="spellStart"/>
      <w:r w:rsidR="00FF615A">
        <w:rPr>
          <w:rFonts w:ascii="Arial" w:hAnsi="Arial" w:cs="Arial"/>
          <w:bCs/>
          <w:snapToGrid w:val="0"/>
          <w:sz w:val="24"/>
          <w:szCs w:val="27"/>
        </w:rPr>
        <w:t>Trovamala</w:t>
      </w:r>
      <w:proofErr w:type="spellEnd"/>
      <w:r w:rsidR="00FF615A">
        <w:rPr>
          <w:rFonts w:ascii="Arial" w:hAnsi="Arial" w:cs="Arial"/>
          <w:bCs/>
          <w:snapToGrid w:val="0"/>
          <w:sz w:val="24"/>
          <w:szCs w:val="27"/>
        </w:rPr>
        <w:t xml:space="preserve"> Heredia, Director General de Notarias en el Estado de Oaxaca, que ampara la compraventa realizada entre el </w:t>
      </w:r>
      <w:r w:rsidR="00CE53BD">
        <w:rPr>
          <w:rFonts w:ascii="Arial" w:hAnsi="Arial" w:cs="Arial"/>
          <w:bCs/>
          <w:snapToGrid w:val="0"/>
          <w:sz w:val="24"/>
          <w:szCs w:val="27"/>
        </w:rPr>
        <w:t>******</w:t>
      </w:r>
      <w:r w:rsidR="00FF615A">
        <w:rPr>
          <w:rFonts w:ascii="Arial" w:hAnsi="Arial" w:cs="Arial"/>
          <w:bCs/>
          <w:snapToGrid w:val="0"/>
          <w:sz w:val="24"/>
          <w:szCs w:val="27"/>
        </w:rPr>
        <w:t xml:space="preserve"> </w:t>
      </w:r>
      <w:r w:rsidR="00CE53BD">
        <w:rPr>
          <w:rFonts w:ascii="Arial" w:hAnsi="Arial" w:cs="Arial"/>
          <w:bCs/>
          <w:snapToGrid w:val="0"/>
          <w:sz w:val="24"/>
          <w:szCs w:val="27"/>
        </w:rPr>
        <w:t>*****</w:t>
      </w:r>
      <w:r w:rsidR="00FF615A">
        <w:rPr>
          <w:rFonts w:ascii="Arial" w:hAnsi="Arial" w:cs="Arial"/>
          <w:bCs/>
          <w:snapToGrid w:val="0"/>
          <w:sz w:val="24"/>
          <w:szCs w:val="27"/>
        </w:rPr>
        <w:t xml:space="preserve"> de </w:t>
      </w:r>
      <w:r w:rsidR="00CE53BD">
        <w:rPr>
          <w:rFonts w:ascii="Arial" w:hAnsi="Arial" w:cs="Arial"/>
          <w:bCs/>
          <w:snapToGrid w:val="0"/>
          <w:sz w:val="24"/>
          <w:szCs w:val="27"/>
        </w:rPr>
        <w:t>*****</w:t>
      </w:r>
      <w:r w:rsidR="00FF615A">
        <w:rPr>
          <w:rFonts w:ascii="Arial" w:hAnsi="Arial" w:cs="Arial"/>
          <w:bCs/>
          <w:snapToGrid w:val="0"/>
          <w:sz w:val="24"/>
          <w:szCs w:val="27"/>
        </w:rPr>
        <w:t xml:space="preserve"> </w:t>
      </w:r>
      <w:r w:rsidR="00CE53BD">
        <w:rPr>
          <w:rFonts w:ascii="Arial" w:hAnsi="Arial" w:cs="Arial"/>
          <w:bCs/>
          <w:snapToGrid w:val="0"/>
          <w:sz w:val="24"/>
          <w:szCs w:val="27"/>
        </w:rPr>
        <w:t>*****</w:t>
      </w:r>
      <w:r w:rsidR="00FF615A">
        <w:rPr>
          <w:rFonts w:ascii="Arial" w:hAnsi="Arial" w:cs="Arial"/>
          <w:bCs/>
          <w:snapToGrid w:val="0"/>
          <w:sz w:val="24"/>
          <w:szCs w:val="27"/>
        </w:rPr>
        <w:t xml:space="preserve"> y </w:t>
      </w:r>
      <w:r w:rsidR="00CE53BD">
        <w:rPr>
          <w:rFonts w:ascii="Arial" w:hAnsi="Arial" w:cs="Arial"/>
          <w:bCs/>
          <w:snapToGrid w:val="0"/>
          <w:sz w:val="24"/>
          <w:szCs w:val="27"/>
        </w:rPr>
        <w:lastRenderedPageBreak/>
        <w:t>*****</w:t>
      </w:r>
      <w:r w:rsidR="00FF615A">
        <w:rPr>
          <w:rFonts w:ascii="Arial" w:hAnsi="Arial" w:cs="Arial"/>
          <w:bCs/>
          <w:snapToGrid w:val="0"/>
          <w:sz w:val="24"/>
          <w:szCs w:val="27"/>
        </w:rPr>
        <w:t xml:space="preserve"> </w:t>
      </w:r>
      <w:r w:rsidR="00CE53BD">
        <w:rPr>
          <w:rFonts w:ascii="Arial" w:hAnsi="Arial" w:cs="Arial"/>
          <w:bCs/>
          <w:snapToGrid w:val="0"/>
          <w:sz w:val="24"/>
          <w:szCs w:val="27"/>
        </w:rPr>
        <w:t>*****</w:t>
      </w:r>
      <w:r w:rsidR="00FF615A">
        <w:rPr>
          <w:rFonts w:ascii="Arial" w:hAnsi="Arial" w:cs="Arial"/>
          <w:bCs/>
          <w:snapToGrid w:val="0"/>
          <w:sz w:val="24"/>
          <w:szCs w:val="27"/>
        </w:rPr>
        <w:t xml:space="preserve"> </w:t>
      </w:r>
      <w:r w:rsidR="00CE53BD">
        <w:rPr>
          <w:rFonts w:ascii="Arial" w:hAnsi="Arial" w:cs="Arial"/>
          <w:bCs/>
          <w:snapToGrid w:val="0"/>
          <w:sz w:val="24"/>
          <w:szCs w:val="27"/>
        </w:rPr>
        <w:t>*****</w:t>
      </w:r>
      <w:r w:rsidR="00F37470">
        <w:rPr>
          <w:rFonts w:ascii="Arial" w:hAnsi="Arial" w:cs="Arial"/>
          <w:bCs/>
          <w:snapToGrid w:val="0"/>
          <w:sz w:val="24"/>
          <w:szCs w:val="27"/>
        </w:rPr>
        <w:t xml:space="preserve">, o también conocido como </w:t>
      </w:r>
      <w:r w:rsidR="00CE53BD">
        <w:rPr>
          <w:rFonts w:ascii="Arial" w:hAnsi="Arial" w:cs="Arial"/>
          <w:bCs/>
          <w:snapToGrid w:val="0"/>
          <w:sz w:val="24"/>
          <w:szCs w:val="27"/>
        </w:rPr>
        <w:t>******</w:t>
      </w:r>
      <w:r w:rsidR="00F37470">
        <w:rPr>
          <w:rFonts w:ascii="Arial" w:hAnsi="Arial" w:cs="Arial"/>
          <w:bCs/>
          <w:snapToGrid w:val="0"/>
          <w:sz w:val="24"/>
          <w:szCs w:val="27"/>
        </w:rPr>
        <w:t xml:space="preserve"> </w:t>
      </w:r>
      <w:r w:rsidR="00CE53BD">
        <w:rPr>
          <w:rFonts w:ascii="Arial" w:hAnsi="Arial" w:cs="Arial"/>
          <w:bCs/>
          <w:snapToGrid w:val="0"/>
          <w:sz w:val="24"/>
          <w:szCs w:val="27"/>
        </w:rPr>
        <w:t>*****</w:t>
      </w:r>
      <w:r w:rsidR="00FF615A">
        <w:rPr>
          <w:rFonts w:ascii="Arial" w:hAnsi="Arial" w:cs="Arial"/>
          <w:bCs/>
          <w:snapToGrid w:val="0"/>
          <w:sz w:val="24"/>
          <w:szCs w:val="27"/>
        </w:rPr>
        <w:t>, Administrador Único de la “</w:t>
      </w:r>
      <w:r w:rsidR="00CE53BD">
        <w:rPr>
          <w:rFonts w:ascii="Arial" w:hAnsi="Arial" w:cs="Arial"/>
          <w:bCs/>
          <w:snapToGrid w:val="0"/>
          <w:sz w:val="24"/>
          <w:szCs w:val="27"/>
        </w:rPr>
        <w:t>*****</w:t>
      </w:r>
      <w:r w:rsidR="00FF615A">
        <w:rPr>
          <w:rFonts w:ascii="Arial" w:hAnsi="Arial" w:cs="Arial"/>
          <w:bCs/>
          <w:snapToGrid w:val="0"/>
          <w:sz w:val="24"/>
          <w:szCs w:val="27"/>
        </w:rPr>
        <w:t xml:space="preserve"> </w:t>
      </w:r>
      <w:r w:rsidR="00CE53BD">
        <w:rPr>
          <w:rFonts w:ascii="Arial" w:hAnsi="Arial" w:cs="Arial"/>
          <w:bCs/>
          <w:snapToGrid w:val="0"/>
          <w:sz w:val="24"/>
          <w:szCs w:val="27"/>
        </w:rPr>
        <w:t>*****</w:t>
      </w:r>
      <w:r w:rsidR="00FF615A">
        <w:rPr>
          <w:rFonts w:ascii="Arial" w:hAnsi="Arial" w:cs="Arial"/>
          <w:bCs/>
          <w:snapToGrid w:val="0"/>
          <w:sz w:val="24"/>
          <w:szCs w:val="27"/>
        </w:rPr>
        <w:t xml:space="preserve"> de </w:t>
      </w:r>
      <w:r w:rsidR="00CE53BD">
        <w:rPr>
          <w:rFonts w:ascii="Arial" w:hAnsi="Arial" w:cs="Arial"/>
          <w:bCs/>
          <w:snapToGrid w:val="0"/>
          <w:sz w:val="24"/>
          <w:szCs w:val="27"/>
        </w:rPr>
        <w:t>*****</w:t>
      </w:r>
      <w:r w:rsidR="00FF615A">
        <w:rPr>
          <w:rFonts w:ascii="Arial" w:hAnsi="Arial" w:cs="Arial"/>
          <w:bCs/>
          <w:snapToGrid w:val="0"/>
          <w:sz w:val="24"/>
          <w:szCs w:val="27"/>
        </w:rPr>
        <w:t xml:space="preserve"> </w:t>
      </w:r>
      <w:r w:rsidR="00CE53BD">
        <w:rPr>
          <w:rFonts w:ascii="Arial" w:hAnsi="Arial" w:cs="Arial"/>
          <w:bCs/>
          <w:snapToGrid w:val="0"/>
          <w:sz w:val="24"/>
          <w:szCs w:val="27"/>
        </w:rPr>
        <w:t>*****</w:t>
      </w:r>
      <w:r w:rsidR="00FF615A">
        <w:rPr>
          <w:rFonts w:ascii="Arial" w:hAnsi="Arial" w:cs="Arial"/>
          <w:bCs/>
          <w:snapToGrid w:val="0"/>
          <w:sz w:val="24"/>
          <w:szCs w:val="27"/>
        </w:rPr>
        <w:t xml:space="preserve"> d</w:t>
      </w:r>
      <w:r w:rsidR="00CE53BD">
        <w:rPr>
          <w:rFonts w:ascii="Arial" w:hAnsi="Arial" w:cs="Arial"/>
          <w:bCs/>
          <w:snapToGrid w:val="0"/>
          <w:sz w:val="24"/>
          <w:szCs w:val="27"/>
        </w:rPr>
        <w:t>e ******</w:t>
      </w:r>
      <w:r w:rsidR="00FF615A">
        <w:rPr>
          <w:rFonts w:ascii="Arial" w:hAnsi="Arial" w:cs="Arial"/>
          <w:bCs/>
          <w:snapToGrid w:val="0"/>
          <w:sz w:val="24"/>
          <w:szCs w:val="27"/>
        </w:rPr>
        <w:t xml:space="preserve"> </w:t>
      </w:r>
      <w:r w:rsidR="00CE53BD">
        <w:rPr>
          <w:rFonts w:ascii="Arial" w:hAnsi="Arial" w:cs="Arial"/>
          <w:bCs/>
          <w:snapToGrid w:val="0"/>
          <w:sz w:val="24"/>
          <w:szCs w:val="27"/>
        </w:rPr>
        <w:t>*****</w:t>
      </w:r>
      <w:r w:rsidR="00FF615A">
        <w:rPr>
          <w:rFonts w:ascii="Arial" w:hAnsi="Arial" w:cs="Arial"/>
          <w:bCs/>
          <w:snapToGrid w:val="0"/>
          <w:sz w:val="24"/>
          <w:szCs w:val="27"/>
        </w:rPr>
        <w:t>”</w:t>
      </w:r>
      <w:r w:rsidR="0035290D">
        <w:rPr>
          <w:rFonts w:ascii="Arial" w:hAnsi="Arial" w:cs="Arial"/>
          <w:bCs/>
          <w:snapToGrid w:val="0"/>
          <w:sz w:val="24"/>
          <w:szCs w:val="27"/>
        </w:rPr>
        <w:t>.</w:t>
      </w:r>
    </w:p>
    <w:p w14:paraId="6F0E8964" w14:textId="19670F29" w:rsidR="008E626C" w:rsidRDefault="00F50328" w:rsidP="0035290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3.- </w:t>
      </w:r>
      <w:r w:rsidR="008E626C">
        <w:rPr>
          <w:rFonts w:ascii="Arial" w:hAnsi="Arial" w:cs="Arial"/>
          <w:bCs/>
          <w:snapToGrid w:val="0"/>
          <w:sz w:val="24"/>
          <w:szCs w:val="27"/>
        </w:rPr>
        <w:t xml:space="preserve">Copia certificada del registro número </w:t>
      </w:r>
      <w:r w:rsidR="00CE53BD">
        <w:rPr>
          <w:rFonts w:ascii="Arial" w:hAnsi="Arial" w:cs="Arial"/>
          <w:bCs/>
          <w:snapToGrid w:val="0"/>
          <w:sz w:val="24"/>
          <w:szCs w:val="27"/>
        </w:rPr>
        <w:t>******</w:t>
      </w:r>
      <w:r w:rsidR="008E626C">
        <w:rPr>
          <w:rFonts w:ascii="Arial" w:hAnsi="Arial" w:cs="Arial"/>
          <w:bCs/>
          <w:snapToGrid w:val="0"/>
          <w:sz w:val="24"/>
          <w:szCs w:val="27"/>
        </w:rPr>
        <w:t xml:space="preserve"> y </w:t>
      </w:r>
      <w:r w:rsidR="00CE53BD">
        <w:rPr>
          <w:rFonts w:ascii="Arial" w:hAnsi="Arial" w:cs="Arial"/>
          <w:bCs/>
          <w:snapToGrid w:val="0"/>
          <w:sz w:val="24"/>
          <w:szCs w:val="27"/>
        </w:rPr>
        <w:t>*****</w:t>
      </w:r>
      <w:r w:rsidR="00726A71">
        <w:rPr>
          <w:rFonts w:ascii="Arial" w:hAnsi="Arial" w:cs="Arial"/>
          <w:bCs/>
          <w:snapToGrid w:val="0"/>
          <w:sz w:val="24"/>
          <w:szCs w:val="27"/>
        </w:rPr>
        <w:t>,</w:t>
      </w:r>
      <w:r w:rsidR="008E626C">
        <w:rPr>
          <w:rFonts w:ascii="Arial" w:hAnsi="Arial" w:cs="Arial"/>
          <w:bCs/>
          <w:snapToGrid w:val="0"/>
          <w:sz w:val="24"/>
          <w:szCs w:val="27"/>
        </w:rPr>
        <w:t xml:space="preserve"> de fecha </w:t>
      </w:r>
      <w:r w:rsidR="00CE53BD">
        <w:rPr>
          <w:rFonts w:ascii="Arial" w:hAnsi="Arial" w:cs="Arial"/>
          <w:bCs/>
          <w:snapToGrid w:val="0"/>
          <w:sz w:val="24"/>
          <w:szCs w:val="27"/>
        </w:rPr>
        <w:t>*****</w:t>
      </w:r>
      <w:r w:rsidR="008E626C">
        <w:rPr>
          <w:rFonts w:ascii="Arial" w:hAnsi="Arial" w:cs="Arial"/>
          <w:bCs/>
          <w:snapToGrid w:val="0"/>
          <w:sz w:val="24"/>
          <w:szCs w:val="27"/>
        </w:rPr>
        <w:t xml:space="preserve"> de </w:t>
      </w:r>
      <w:r w:rsidR="00CE53BD">
        <w:rPr>
          <w:rFonts w:ascii="Arial" w:hAnsi="Arial" w:cs="Arial"/>
          <w:bCs/>
          <w:snapToGrid w:val="0"/>
          <w:sz w:val="24"/>
          <w:szCs w:val="27"/>
        </w:rPr>
        <w:t>*****</w:t>
      </w:r>
      <w:r w:rsidR="008E626C">
        <w:rPr>
          <w:rFonts w:ascii="Arial" w:hAnsi="Arial" w:cs="Arial"/>
          <w:bCs/>
          <w:snapToGrid w:val="0"/>
          <w:sz w:val="24"/>
          <w:szCs w:val="27"/>
        </w:rPr>
        <w:t xml:space="preserve"> de mil </w:t>
      </w:r>
      <w:r w:rsidR="00CE53BD">
        <w:rPr>
          <w:rFonts w:ascii="Arial" w:hAnsi="Arial" w:cs="Arial"/>
          <w:bCs/>
          <w:snapToGrid w:val="0"/>
          <w:sz w:val="24"/>
          <w:szCs w:val="27"/>
        </w:rPr>
        <w:t>*****</w:t>
      </w:r>
      <w:r w:rsidR="008E626C">
        <w:rPr>
          <w:rFonts w:ascii="Arial" w:hAnsi="Arial" w:cs="Arial"/>
          <w:bCs/>
          <w:snapToGrid w:val="0"/>
          <w:sz w:val="24"/>
          <w:szCs w:val="27"/>
        </w:rPr>
        <w:t xml:space="preserve"> </w:t>
      </w:r>
      <w:r w:rsidR="00CE53BD">
        <w:rPr>
          <w:rFonts w:ascii="Arial" w:hAnsi="Arial" w:cs="Arial"/>
          <w:bCs/>
          <w:snapToGrid w:val="0"/>
          <w:sz w:val="24"/>
          <w:szCs w:val="27"/>
        </w:rPr>
        <w:t>*****</w:t>
      </w:r>
      <w:r w:rsidR="008E626C">
        <w:rPr>
          <w:rFonts w:ascii="Arial" w:hAnsi="Arial" w:cs="Arial"/>
          <w:bCs/>
          <w:snapToGrid w:val="0"/>
          <w:sz w:val="24"/>
          <w:szCs w:val="27"/>
        </w:rPr>
        <w:t xml:space="preserve"> y </w:t>
      </w:r>
      <w:r w:rsidR="00CE53BD">
        <w:rPr>
          <w:rFonts w:ascii="Arial" w:hAnsi="Arial" w:cs="Arial"/>
          <w:bCs/>
          <w:snapToGrid w:val="0"/>
          <w:sz w:val="24"/>
          <w:szCs w:val="27"/>
        </w:rPr>
        <w:t>****</w:t>
      </w:r>
      <w:r w:rsidR="008E626C">
        <w:rPr>
          <w:rFonts w:ascii="Arial" w:hAnsi="Arial" w:cs="Arial"/>
          <w:bCs/>
          <w:snapToGrid w:val="0"/>
          <w:sz w:val="24"/>
          <w:szCs w:val="27"/>
        </w:rPr>
        <w:t>,</w:t>
      </w:r>
      <w:r w:rsidR="001738EC">
        <w:rPr>
          <w:rFonts w:ascii="Arial" w:hAnsi="Arial" w:cs="Arial"/>
          <w:bCs/>
          <w:snapToGrid w:val="0"/>
          <w:sz w:val="24"/>
          <w:szCs w:val="27"/>
        </w:rPr>
        <w:t xml:space="preserve"> por la Registradora </w:t>
      </w:r>
      <w:r w:rsidR="00C5568D">
        <w:rPr>
          <w:rFonts w:ascii="Arial" w:hAnsi="Arial" w:cs="Arial"/>
          <w:bCs/>
          <w:snapToGrid w:val="0"/>
          <w:sz w:val="24"/>
          <w:szCs w:val="27"/>
        </w:rPr>
        <w:t>Irma Lorena Baños de la Paz</w:t>
      </w:r>
      <w:r w:rsidR="001738EC">
        <w:rPr>
          <w:rFonts w:ascii="Arial" w:hAnsi="Arial" w:cs="Arial"/>
          <w:bCs/>
          <w:snapToGrid w:val="0"/>
          <w:sz w:val="24"/>
          <w:szCs w:val="27"/>
        </w:rPr>
        <w:t>, del Instituto de la Función Registral del Estado de Oaxaca.</w:t>
      </w:r>
      <w:r w:rsidR="008E626C">
        <w:rPr>
          <w:rFonts w:ascii="Arial" w:hAnsi="Arial" w:cs="Arial"/>
          <w:bCs/>
          <w:snapToGrid w:val="0"/>
          <w:sz w:val="24"/>
          <w:szCs w:val="27"/>
        </w:rPr>
        <w:t xml:space="preserve"> </w:t>
      </w:r>
    </w:p>
    <w:p w14:paraId="79A57198" w14:textId="3DFE3B18" w:rsidR="00F50328" w:rsidRDefault="001738EC" w:rsidP="00C5568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4.-</w:t>
      </w:r>
      <w:r w:rsidR="00F50328">
        <w:rPr>
          <w:rFonts w:ascii="Arial" w:hAnsi="Arial" w:cs="Arial"/>
          <w:bCs/>
          <w:snapToGrid w:val="0"/>
          <w:sz w:val="24"/>
          <w:szCs w:val="27"/>
        </w:rPr>
        <w:t xml:space="preserve">Solicitud de reimpresión de cédula catastral de fecha </w:t>
      </w:r>
      <w:r w:rsidR="00CE53BD">
        <w:rPr>
          <w:rFonts w:ascii="Arial" w:hAnsi="Arial" w:cs="Arial"/>
          <w:bCs/>
          <w:snapToGrid w:val="0"/>
          <w:sz w:val="24"/>
          <w:szCs w:val="27"/>
        </w:rPr>
        <w:t>*****</w:t>
      </w:r>
      <w:r w:rsidR="00F50328">
        <w:rPr>
          <w:rFonts w:ascii="Arial" w:hAnsi="Arial" w:cs="Arial"/>
          <w:bCs/>
          <w:snapToGrid w:val="0"/>
          <w:sz w:val="24"/>
          <w:szCs w:val="27"/>
        </w:rPr>
        <w:t xml:space="preserve">de </w:t>
      </w:r>
      <w:r w:rsidR="00CE53BD">
        <w:rPr>
          <w:rFonts w:ascii="Arial" w:hAnsi="Arial" w:cs="Arial"/>
          <w:bCs/>
          <w:snapToGrid w:val="0"/>
          <w:sz w:val="24"/>
          <w:szCs w:val="27"/>
        </w:rPr>
        <w:t>******</w:t>
      </w:r>
      <w:r w:rsidR="00F50328">
        <w:rPr>
          <w:rFonts w:ascii="Arial" w:hAnsi="Arial" w:cs="Arial"/>
          <w:bCs/>
          <w:snapToGrid w:val="0"/>
          <w:sz w:val="24"/>
          <w:szCs w:val="27"/>
        </w:rPr>
        <w:t xml:space="preserve"> de dos mil </w:t>
      </w:r>
      <w:r w:rsidR="00CE53BD">
        <w:rPr>
          <w:rFonts w:ascii="Arial" w:hAnsi="Arial" w:cs="Arial"/>
          <w:bCs/>
          <w:snapToGrid w:val="0"/>
          <w:sz w:val="24"/>
          <w:szCs w:val="27"/>
        </w:rPr>
        <w:t>******</w:t>
      </w:r>
      <w:r w:rsidR="00F50328">
        <w:rPr>
          <w:rFonts w:ascii="Arial" w:hAnsi="Arial" w:cs="Arial"/>
          <w:bCs/>
          <w:snapToGrid w:val="0"/>
          <w:sz w:val="24"/>
          <w:szCs w:val="27"/>
        </w:rPr>
        <w:t xml:space="preserve">, suscrito por </w:t>
      </w:r>
      <w:r w:rsidR="00CE53BD">
        <w:rPr>
          <w:rFonts w:ascii="Arial" w:hAnsi="Arial" w:cs="Arial"/>
          <w:bCs/>
          <w:snapToGrid w:val="0"/>
          <w:sz w:val="24"/>
          <w:szCs w:val="27"/>
        </w:rPr>
        <w:t>*****</w:t>
      </w:r>
      <w:r w:rsidR="00F50328">
        <w:rPr>
          <w:rFonts w:ascii="Arial" w:hAnsi="Arial" w:cs="Arial"/>
          <w:bCs/>
          <w:snapToGrid w:val="0"/>
          <w:sz w:val="24"/>
          <w:szCs w:val="27"/>
        </w:rPr>
        <w:t xml:space="preserve"> </w:t>
      </w:r>
      <w:r w:rsidR="00CE53BD">
        <w:rPr>
          <w:rFonts w:ascii="Arial" w:hAnsi="Arial" w:cs="Arial"/>
          <w:bCs/>
          <w:snapToGrid w:val="0"/>
          <w:sz w:val="24"/>
          <w:szCs w:val="27"/>
        </w:rPr>
        <w:t>*****</w:t>
      </w:r>
      <w:r w:rsidR="00F50328">
        <w:rPr>
          <w:rFonts w:ascii="Arial" w:hAnsi="Arial" w:cs="Arial"/>
          <w:bCs/>
          <w:snapToGrid w:val="0"/>
          <w:sz w:val="24"/>
          <w:szCs w:val="27"/>
        </w:rPr>
        <w:t xml:space="preserve"> </w:t>
      </w:r>
      <w:r w:rsidR="00CE53BD">
        <w:rPr>
          <w:rFonts w:ascii="Arial" w:hAnsi="Arial" w:cs="Arial"/>
          <w:bCs/>
          <w:snapToGrid w:val="0"/>
          <w:sz w:val="24"/>
          <w:szCs w:val="27"/>
        </w:rPr>
        <w:t>******</w:t>
      </w:r>
      <w:r w:rsidR="00F50328">
        <w:rPr>
          <w:rFonts w:ascii="Arial" w:hAnsi="Arial" w:cs="Arial"/>
          <w:bCs/>
          <w:snapToGrid w:val="0"/>
          <w:sz w:val="24"/>
          <w:szCs w:val="27"/>
        </w:rPr>
        <w:t xml:space="preserve">, o también conocido como </w:t>
      </w:r>
      <w:r w:rsidR="00CE53BD">
        <w:rPr>
          <w:rFonts w:ascii="Arial" w:hAnsi="Arial" w:cs="Arial"/>
          <w:bCs/>
          <w:snapToGrid w:val="0"/>
          <w:sz w:val="24"/>
          <w:szCs w:val="27"/>
        </w:rPr>
        <w:t>*****</w:t>
      </w:r>
      <w:r w:rsidR="00F50328">
        <w:rPr>
          <w:rFonts w:ascii="Arial" w:hAnsi="Arial" w:cs="Arial"/>
          <w:bCs/>
          <w:snapToGrid w:val="0"/>
          <w:sz w:val="24"/>
          <w:szCs w:val="27"/>
        </w:rPr>
        <w:t xml:space="preserve"> </w:t>
      </w:r>
      <w:r w:rsidR="00CE53BD">
        <w:rPr>
          <w:rFonts w:ascii="Arial" w:hAnsi="Arial" w:cs="Arial"/>
          <w:bCs/>
          <w:snapToGrid w:val="0"/>
          <w:sz w:val="24"/>
          <w:szCs w:val="27"/>
        </w:rPr>
        <w:t>*****</w:t>
      </w:r>
      <w:r w:rsidR="00C5568D">
        <w:rPr>
          <w:rFonts w:ascii="Arial" w:hAnsi="Arial" w:cs="Arial"/>
          <w:bCs/>
          <w:snapToGrid w:val="0"/>
          <w:sz w:val="24"/>
          <w:szCs w:val="27"/>
        </w:rPr>
        <w:t>,</w:t>
      </w:r>
      <w:r w:rsidR="00F50328">
        <w:rPr>
          <w:rFonts w:ascii="Arial" w:hAnsi="Arial" w:cs="Arial"/>
          <w:bCs/>
          <w:snapToGrid w:val="0"/>
          <w:sz w:val="24"/>
          <w:szCs w:val="27"/>
        </w:rPr>
        <w:t xml:space="preserve"> </w:t>
      </w:r>
      <w:r w:rsidR="00CE53BD">
        <w:rPr>
          <w:rFonts w:ascii="Arial" w:hAnsi="Arial" w:cs="Arial"/>
          <w:bCs/>
          <w:snapToGrid w:val="0"/>
          <w:sz w:val="24"/>
          <w:szCs w:val="27"/>
        </w:rPr>
        <w:t>***** *****</w:t>
      </w:r>
      <w:r w:rsidR="006A55DD">
        <w:rPr>
          <w:rFonts w:ascii="Arial" w:hAnsi="Arial" w:cs="Arial"/>
          <w:bCs/>
          <w:snapToGrid w:val="0"/>
          <w:sz w:val="24"/>
          <w:szCs w:val="27"/>
        </w:rPr>
        <w:t xml:space="preserve"> de la “</w:t>
      </w:r>
      <w:r w:rsidR="00CE53BD">
        <w:rPr>
          <w:rFonts w:ascii="Arial" w:hAnsi="Arial" w:cs="Arial"/>
          <w:bCs/>
          <w:snapToGrid w:val="0"/>
          <w:sz w:val="24"/>
          <w:szCs w:val="27"/>
        </w:rPr>
        <w:t>*****</w:t>
      </w:r>
      <w:r w:rsidR="006A55DD">
        <w:rPr>
          <w:rFonts w:ascii="Arial" w:hAnsi="Arial" w:cs="Arial"/>
          <w:bCs/>
          <w:snapToGrid w:val="0"/>
          <w:sz w:val="24"/>
          <w:szCs w:val="27"/>
        </w:rPr>
        <w:t xml:space="preserve"> </w:t>
      </w:r>
      <w:r w:rsidR="00CE53BD">
        <w:rPr>
          <w:rFonts w:ascii="Arial" w:hAnsi="Arial" w:cs="Arial"/>
          <w:bCs/>
          <w:snapToGrid w:val="0"/>
          <w:sz w:val="24"/>
          <w:szCs w:val="27"/>
        </w:rPr>
        <w:t>*****</w:t>
      </w:r>
      <w:r w:rsidR="006A55DD">
        <w:rPr>
          <w:rFonts w:ascii="Arial" w:hAnsi="Arial" w:cs="Arial"/>
          <w:bCs/>
          <w:snapToGrid w:val="0"/>
          <w:sz w:val="24"/>
          <w:szCs w:val="27"/>
        </w:rPr>
        <w:t xml:space="preserve"> San </w:t>
      </w:r>
      <w:r w:rsidR="00CE53BD">
        <w:rPr>
          <w:rFonts w:ascii="Arial" w:hAnsi="Arial" w:cs="Arial"/>
          <w:bCs/>
          <w:snapToGrid w:val="0"/>
          <w:sz w:val="24"/>
          <w:szCs w:val="27"/>
        </w:rPr>
        <w:t>*****</w:t>
      </w:r>
      <w:r w:rsidR="006A55DD">
        <w:rPr>
          <w:rFonts w:ascii="Arial" w:hAnsi="Arial" w:cs="Arial"/>
          <w:bCs/>
          <w:snapToGrid w:val="0"/>
          <w:sz w:val="24"/>
          <w:szCs w:val="27"/>
        </w:rPr>
        <w:t xml:space="preserve"> </w:t>
      </w:r>
      <w:r w:rsidR="00CE53BD">
        <w:rPr>
          <w:rFonts w:ascii="Arial" w:hAnsi="Arial" w:cs="Arial"/>
          <w:bCs/>
          <w:snapToGrid w:val="0"/>
          <w:sz w:val="24"/>
          <w:szCs w:val="27"/>
        </w:rPr>
        <w:t>*****</w:t>
      </w:r>
      <w:r w:rsidR="006A55DD">
        <w:rPr>
          <w:rFonts w:ascii="Arial" w:hAnsi="Arial" w:cs="Arial"/>
          <w:bCs/>
          <w:snapToGrid w:val="0"/>
          <w:sz w:val="24"/>
          <w:szCs w:val="27"/>
        </w:rPr>
        <w:t>”</w:t>
      </w:r>
      <w:r w:rsidR="00DF111C">
        <w:rPr>
          <w:rFonts w:ascii="Arial" w:hAnsi="Arial" w:cs="Arial"/>
          <w:bCs/>
          <w:snapToGrid w:val="0"/>
          <w:sz w:val="24"/>
          <w:szCs w:val="27"/>
        </w:rPr>
        <w:t>.</w:t>
      </w:r>
    </w:p>
    <w:p w14:paraId="66678A68" w14:textId="538D2913" w:rsidR="00DF111C" w:rsidRDefault="001738EC" w:rsidP="00C5568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5</w:t>
      </w:r>
      <w:r w:rsidR="00AB1783">
        <w:rPr>
          <w:rFonts w:ascii="Arial" w:hAnsi="Arial" w:cs="Arial"/>
          <w:bCs/>
          <w:snapToGrid w:val="0"/>
          <w:sz w:val="24"/>
          <w:szCs w:val="27"/>
        </w:rPr>
        <w:t>.- Oficio número ICEO/UJ/</w:t>
      </w:r>
      <w:r w:rsidR="00563F8F">
        <w:rPr>
          <w:rFonts w:ascii="Arial" w:hAnsi="Arial" w:cs="Arial"/>
          <w:bCs/>
          <w:snapToGrid w:val="0"/>
          <w:sz w:val="24"/>
          <w:szCs w:val="27"/>
        </w:rPr>
        <w:t>*****</w:t>
      </w:r>
      <w:r w:rsidR="00AB1783">
        <w:rPr>
          <w:rFonts w:ascii="Arial" w:hAnsi="Arial" w:cs="Arial"/>
          <w:bCs/>
          <w:snapToGrid w:val="0"/>
          <w:sz w:val="24"/>
          <w:szCs w:val="27"/>
        </w:rPr>
        <w:t>/</w:t>
      </w:r>
      <w:r w:rsidR="00563F8F">
        <w:rPr>
          <w:rFonts w:ascii="Arial" w:hAnsi="Arial" w:cs="Arial"/>
          <w:bCs/>
          <w:snapToGrid w:val="0"/>
          <w:sz w:val="24"/>
          <w:szCs w:val="27"/>
        </w:rPr>
        <w:t>*****</w:t>
      </w:r>
      <w:r w:rsidR="00726A71">
        <w:rPr>
          <w:rFonts w:ascii="Arial" w:hAnsi="Arial" w:cs="Arial"/>
          <w:bCs/>
          <w:snapToGrid w:val="0"/>
          <w:sz w:val="24"/>
          <w:szCs w:val="27"/>
        </w:rPr>
        <w:t>,</w:t>
      </w:r>
      <w:r w:rsidR="00AB1783">
        <w:rPr>
          <w:rFonts w:ascii="Arial" w:hAnsi="Arial" w:cs="Arial"/>
          <w:bCs/>
          <w:snapToGrid w:val="0"/>
          <w:sz w:val="24"/>
          <w:szCs w:val="27"/>
        </w:rPr>
        <w:t xml:space="preserve"> de fecha </w:t>
      </w:r>
      <w:r w:rsidR="00563F8F">
        <w:rPr>
          <w:rFonts w:ascii="Arial" w:hAnsi="Arial" w:cs="Arial"/>
          <w:bCs/>
          <w:snapToGrid w:val="0"/>
          <w:sz w:val="24"/>
          <w:szCs w:val="27"/>
        </w:rPr>
        <w:t>*****</w:t>
      </w:r>
      <w:r w:rsidR="00AB1783">
        <w:rPr>
          <w:rFonts w:ascii="Arial" w:hAnsi="Arial" w:cs="Arial"/>
          <w:bCs/>
          <w:snapToGrid w:val="0"/>
          <w:sz w:val="24"/>
          <w:szCs w:val="27"/>
        </w:rPr>
        <w:t xml:space="preserve"> de </w:t>
      </w:r>
      <w:r w:rsidR="00563F8F">
        <w:rPr>
          <w:rFonts w:ascii="Arial" w:hAnsi="Arial" w:cs="Arial"/>
          <w:bCs/>
          <w:snapToGrid w:val="0"/>
          <w:sz w:val="24"/>
          <w:szCs w:val="27"/>
        </w:rPr>
        <w:t>*****</w:t>
      </w:r>
      <w:r w:rsidR="00AB1783">
        <w:rPr>
          <w:rFonts w:ascii="Arial" w:hAnsi="Arial" w:cs="Arial"/>
          <w:bCs/>
          <w:snapToGrid w:val="0"/>
          <w:sz w:val="24"/>
          <w:szCs w:val="27"/>
        </w:rPr>
        <w:t xml:space="preserve"> de dos mil </w:t>
      </w:r>
      <w:r w:rsidR="00563F8F">
        <w:rPr>
          <w:rFonts w:ascii="Arial" w:hAnsi="Arial" w:cs="Arial"/>
          <w:bCs/>
          <w:snapToGrid w:val="0"/>
          <w:sz w:val="24"/>
          <w:szCs w:val="27"/>
        </w:rPr>
        <w:t>*******</w:t>
      </w:r>
      <w:r w:rsidR="00AB1783">
        <w:rPr>
          <w:rFonts w:ascii="Arial" w:hAnsi="Arial" w:cs="Arial"/>
          <w:bCs/>
          <w:snapToGrid w:val="0"/>
          <w:sz w:val="24"/>
          <w:szCs w:val="27"/>
        </w:rPr>
        <w:t xml:space="preserve">, suscrito por </w:t>
      </w:r>
      <w:r w:rsidR="00C5568D">
        <w:rPr>
          <w:rFonts w:ascii="Arial" w:hAnsi="Arial" w:cs="Arial"/>
          <w:bCs/>
          <w:snapToGrid w:val="0"/>
          <w:sz w:val="24"/>
          <w:szCs w:val="27"/>
        </w:rPr>
        <w:t>Aldo Pimentel López</w:t>
      </w:r>
      <w:r w:rsidR="00AB1783">
        <w:rPr>
          <w:rFonts w:ascii="Arial" w:hAnsi="Arial" w:cs="Arial"/>
          <w:bCs/>
          <w:snapToGrid w:val="0"/>
          <w:sz w:val="24"/>
          <w:szCs w:val="27"/>
        </w:rPr>
        <w:t xml:space="preserve">, </w:t>
      </w:r>
      <w:proofErr w:type="gramStart"/>
      <w:r w:rsidR="00AB1783">
        <w:rPr>
          <w:rFonts w:ascii="Arial" w:hAnsi="Arial" w:cs="Arial"/>
          <w:bCs/>
          <w:snapToGrid w:val="0"/>
          <w:sz w:val="24"/>
          <w:szCs w:val="27"/>
        </w:rPr>
        <w:t>Jefe</w:t>
      </w:r>
      <w:proofErr w:type="gramEnd"/>
      <w:r w:rsidR="00AB1783">
        <w:rPr>
          <w:rFonts w:ascii="Arial" w:hAnsi="Arial" w:cs="Arial"/>
          <w:bCs/>
          <w:snapToGrid w:val="0"/>
          <w:sz w:val="24"/>
          <w:szCs w:val="27"/>
        </w:rPr>
        <w:t xml:space="preserve"> de la Unidad Jurídica del Instituto Catastral del Estado de Oaxaca.</w:t>
      </w:r>
    </w:p>
    <w:p w14:paraId="318719A8" w14:textId="2DDCFB17" w:rsidR="009D17DF" w:rsidRDefault="001738EC" w:rsidP="00C5568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6</w:t>
      </w:r>
      <w:r w:rsidR="009D17DF">
        <w:rPr>
          <w:rFonts w:ascii="Arial" w:hAnsi="Arial" w:cs="Arial"/>
          <w:bCs/>
          <w:snapToGrid w:val="0"/>
          <w:sz w:val="24"/>
          <w:szCs w:val="27"/>
        </w:rPr>
        <w:t>.- Oficio número ICEO/UJ/</w:t>
      </w:r>
      <w:r w:rsidR="00563F8F">
        <w:rPr>
          <w:rFonts w:ascii="Arial" w:hAnsi="Arial" w:cs="Arial"/>
          <w:bCs/>
          <w:snapToGrid w:val="0"/>
          <w:sz w:val="24"/>
          <w:szCs w:val="27"/>
        </w:rPr>
        <w:t>******</w:t>
      </w:r>
      <w:r w:rsidR="009D17DF">
        <w:rPr>
          <w:rFonts w:ascii="Arial" w:hAnsi="Arial" w:cs="Arial"/>
          <w:bCs/>
          <w:snapToGrid w:val="0"/>
          <w:sz w:val="24"/>
          <w:szCs w:val="27"/>
        </w:rPr>
        <w:t>/</w:t>
      </w:r>
      <w:r w:rsidR="00563F8F">
        <w:rPr>
          <w:rFonts w:ascii="Arial" w:hAnsi="Arial" w:cs="Arial"/>
          <w:bCs/>
          <w:snapToGrid w:val="0"/>
          <w:sz w:val="24"/>
          <w:szCs w:val="27"/>
        </w:rPr>
        <w:t>*****</w:t>
      </w:r>
      <w:r w:rsidR="00726A71">
        <w:rPr>
          <w:rFonts w:ascii="Arial" w:hAnsi="Arial" w:cs="Arial"/>
          <w:bCs/>
          <w:snapToGrid w:val="0"/>
          <w:sz w:val="24"/>
          <w:szCs w:val="27"/>
        </w:rPr>
        <w:t>,</w:t>
      </w:r>
      <w:r w:rsidR="009D17DF">
        <w:rPr>
          <w:rFonts w:ascii="Arial" w:hAnsi="Arial" w:cs="Arial"/>
          <w:bCs/>
          <w:snapToGrid w:val="0"/>
          <w:sz w:val="24"/>
          <w:szCs w:val="27"/>
        </w:rPr>
        <w:t xml:space="preserve"> de fecha</w:t>
      </w:r>
      <w:r w:rsidR="00AD572C">
        <w:rPr>
          <w:rFonts w:ascii="Arial" w:hAnsi="Arial" w:cs="Arial"/>
          <w:bCs/>
          <w:snapToGrid w:val="0"/>
          <w:sz w:val="24"/>
          <w:szCs w:val="27"/>
        </w:rPr>
        <w:t xml:space="preserve"> </w:t>
      </w:r>
      <w:r w:rsidR="00563F8F">
        <w:rPr>
          <w:rFonts w:ascii="Arial" w:hAnsi="Arial" w:cs="Arial"/>
          <w:bCs/>
          <w:snapToGrid w:val="0"/>
          <w:sz w:val="24"/>
          <w:szCs w:val="27"/>
        </w:rPr>
        <w:t>*****</w:t>
      </w:r>
      <w:r w:rsidR="00AD572C">
        <w:rPr>
          <w:rFonts w:ascii="Arial" w:hAnsi="Arial" w:cs="Arial"/>
          <w:bCs/>
          <w:snapToGrid w:val="0"/>
          <w:sz w:val="24"/>
          <w:szCs w:val="27"/>
        </w:rPr>
        <w:t xml:space="preserve"> de </w:t>
      </w:r>
      <w:r w:rsidR="00563F8F">
        <w:rPr>
          <w:rFonts w:ascii="Arial" w:hAnsi="Arial" w:cs="Arial"/>
          <w:bCs/>
          <w:snapToGrid w:val="0"/>
          <w:sz w:val="24"/>
          <w:szCs w:val="27"/>
        </w:rPr>
        <w:t>*****</w:t>
      </w:r>
      <w:r w:rsidR="00AD572C">
        <w:rPr>
          <w:rFonts w:ascii="Arial" w:hAnsi="Arial" w:cs="Arial"/>
          <w:bCs/>
          <w:snapToGrid w:val="0"/>
          <w:sz w:val="24"/>
          <w:szCs w:val="27"/>
        </w:rPr>
        <w:t xml:space="preserve"> de dos mil </w:t>
      </w:r>
      <w:r w:rsidR="00563F8F">
        <w:rPr>
          <w:rFonts w:ascii="Arial" w:hAnsi="Arial" w:cs="Arial"/>
          <w:bCs/>
          <w:snapToGrid w:val="0"/>
          <w:sz w:val="24"/>
          <w:szCs w:val="27"/>
        </w:rPr>
        <w:t>*****</w:t>
      </w:r>
      <w:r w:rsidR="00AD572C">
        <w:rPr>
          <w:rFonts w:ascii="Arial" w:hAnsi="Arial" w:cs="Arial"/>
          <w:bCs/>
          <w:snapToGrid w:val="0"/>
          <w:sz w:val="24"/>
          <w:szCs w:val="27"/>
        </w:rPr>
        <w:t xml:space="preserve">, suscrito por </w:t>
      </w:r>
      <w:r w:rsidR="00C5568D">
        <w:rPr>
          <w:rFonts w:ascii="Arial" w:hAnsi="Arial" w:cs="Arial"/>
          <w:bCs/>
          <w:snapToGrid w:val="0"/>
          <w:sz w:val="24"/>
          <w:szCs w:val="27"/>
        </w:rPr>
        <w:t xml:space="preserve">Miguel Ángel </w:t>
      </w:r>
      <w:proofErr w:type="spellStart"/>
      <w:r w:rsidR="00C5568D">
        <w:rPr>
          <w:rFonts w:ascii="Arial" w:hAnsi="Arial" w:cs="Arial"/>
          <w:bCs/>
          <w:snapToGrid w:val="0"/>
          <w:sz w:val="24"/>
          <w:szCs w:val="27"/>
        </w:rPr>
        <w:t>Brenis</w:t>
      </w:r>
      <w:proofErr w:type="spellEnd"/>
      <w:r w:rsidR="00C5568D">
        <w:rPr>
          <w:rFonts w:ascii="Arial" w:hAnsi="Arial" w:cs="Arial"/>
          <w:bCs/>
          <w:snapToGrid w:val="0"/>
          <w:sz w:val="24"/>
          <w:szCs w:val="27"/>
        </w:rPr>
        <w:t xml:space="preserve"> Gamboa</w:t>
      </w:r>
      <w:r w:rsidR="00AD572C">
        <w:rPr>
          <w:rFonts w:ascii="Arial" w:hAnsi="Arial" w:cs="Arial"/>
          <w:bCs/>
          <w:snapToGrid w:val="0"/>
          <w:sz w:val="24"/>
          <w:szCs w:val="27"/>
        </w:rPr>
        <w:t xml:space="preserve">, </w:t>
      </w:r>
      <w:proofErr w:type="gramStart"/>
      <w:r w:rsidR="00AD572C">
        <w:rPr>
          <w:rFonts w:ascii="Arial" w:hAnsi="Arial" w:cs="Arial"/>
          <w:bCs/>
          <w:snapToGrid w:val="0"/>
          <w:sz w:val="24"/>
          <w:szCs w:val="27"/>
        </w:rPr>
        <w:t>Jefe</w:t>
      </w:r>
      <w:proofErr w:type="gramEnd"/>
      <w:r w:rsidR="00AD572C">
        <w:rPr>
          <w:rFonts w:ascii="Arial" w:hAnsi="Arial" w:cs="Arial"/>
          <w:bCs/>
          <w:snapToGrid w:val="0"/>
          <w:sz w:val="24"/>
          <w:szCs w:val="27"/>
        </w:rPr>
        <w:t xml:space="preserve"> de la Unidad Jurídica del Instituto Catastral del Estado de Oaxaca</w:t>
      </w:r>
      <w:r w:rsidR="00B6251B">
        <w:rPr>
          <w:rFonts w:ascii="Arial" w:hAnsi="Arial" w:cs="Arial"/>
          <w:bCs/>
          <w:snapToGrid w:val="0"/>
          <w:sz w:val="24"/>
          <w:szCs w:val="27"/>
        </w:rPr>
        <w:t>.</w:t>
      </w:r>
    </w:p>
    <w:p w14:paraId="48802337" w14:textId="6842A572" w:rsidR="00B6251B" w:rsidRDefault="001738EC" w:rsidP="00C5568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7</w:t>
      </w:r>
      <w:r w:rsidR="003F26D9">
        <w:rPr>
          <w:rFonts w:ascii="Arial" w:hAnsi="Arial" w:cs="Arial"/>
          <w:bCs/>
          <w:snapToGrid w:val="0"/>
          <w:sz w:val="24"/>
          <w:szCs w:val="27"/>
        </w:rPr>
        <w:t xml:space="preserve">.- </w:t>
      </w:r>
      <w:r w:rsidR="007C1939">
        <w:rPr>
          <w:rFonts w:ascii="Arial" w:hAnsi="Arial" w:cs="Arial"/>
          <w:bCs/>
          <w:snapToGrid w:val="0"/>
          <w:sz w:val="24"/>
          <w:szCs w:val="27"/>
        </w:rPr>
        <w:t xml:space="preserve">Reimpresión de Cédula Catastral con número de folio </w:t>
      </w:r>
      <w:r w:rsidR="00291294">
        <w:rPr>
          <w:rFonts w:ascii="Arial" w:hAnsi="Arial" w:cs="Arial"/>
          <w:bCs/>
          <w:snapToGrid w:val="0"/>
          <w:sz w:val="24"/>
          <w:szCs w:val="27"/>
        </w:rPr>
        <w:t>*****</w:t>
      </w:r>
      <w:r w:rsidR="00C5568D">
        <w:rPr>
          <w:rFonts w:ascii="Arial" w:hAnsi="Arial" w:cs="Arial"/>
          <w:bCs/>
          <w:snapToGrid w:val="0"/>
          <w:sz w:val="24"/>
          <w:szCs w:val="27"/>
        </w:rPr>
        <w:t>,</w:t>
      </w:r>
      <w:r w:rsidR="007C1939">
        <w:rPr>
          <w:rFonts w:ascii="Arial" w:hAnsi="Arial" w:cs="Arial"/>
          <w:bCs/>
          <w:snapToGrid w:val="0"/>
          <w:sz w:val="24"/>
          <w:szCs w:val="27"/>
        </w:rPr>
        <w:t xml:space="preserve"> de fecha, </w:t>
      </w:r>
      <w:r w:rsidR="00291294">
        <w:rPr>
          <w:rFonts w:ascii="Arial" w:hAnsi="Arial" w:cs="Arial"/>
          <w:bCs/>
          <w:snapToGrid w:val="0"/>
          <w:sz w:val="24"/>
          <w:szCs w:val="27"/>
        </w:rPr>
        <w:t>*****</w:t>
      </w:r>
      <w:r w:rsidR="006F4147">
        <w:rPr>
          <w:rFonts w:ascii="Arial" w:hAnsi="Arial" w:cs="Arial"/>
          <w:bCs/>
          <w:snapToGrid w:val="0"/>
          <w:sz w:val="24"/>
          <w:szCs w:val="27"/>
        </w:rPr>
        <w:t xml:space="preserve"> de </w:t>
      </w:r>
      <w:r w:rsidR="00291294">
        <w:rPr>
          <w:rFonts w:ascii="Arial" w:hAnsi="Arial" w:cs="Arial"/>
          <w:bCs/>
          <w:snapToGrid w:val="0"/>
          <w:sz w:val="24"/>
          <w:szCs w:val="27"/>
        </w:rPr>
        <w:t>*****</w:t>
      </w:r>
      <w:r w:rsidR="006F4147">
        <w:rPr>
          <w:rFonts w:ascii="Arial" w:hAnsi="Arial" w:cs="Arial"/>
          <w:bCs/>
          <w:snapToGrid w:val="0"/>
          <w:sz w:val="24"/>
          <w:szCs w:val="27"/>
        </w:rPr>
        <w:t xml:space="preserve"> de dos mil </w:t>
      </w:r>
      <w:r w:rsidR="00291294">
        <w:rPr>
          <w:rFonts w:ascii="Arial" w:hAnsi="Arial" w:cs="Arial"/>
          <w:bCs/>
          <w:snapToGrid w:val="0"/>
          <w:sz w:val="24"/>
          <w:szCs w:val="27"/>
        </w:rPr>
        <w:t>*****</w:t>
      </w:r>
      <w:r w:rsidR="006F4147">
        <w:rPr>
          <w:rFonts w:ascii="Arial" w:hAnsi="Arial" w:cs="Arial"/>
          <w:bCs/>
          <w:snapToGrid w:val="0"/>
          <w:sz w:val="24"/>
          <w:szCs w:val="27"/>
        </w:rPr>
        <w:t>.</w:t>
      </w:r>
    </w:p>
    <w:p w14:paraId="570E81CE" w14:textId="19F12D66" w:rsidR="006F4147" w:rsidRDefault="001738EC" w:rsidP="00C5568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8</w:t>
      </w:r>
      <w:r w:rsidR="006F4147">
        <w:rPr>
          <w:rFonts w:ascii="Arial" w:hAnsi="Arial" w:cs="Arial"/>
          <w:bCs/>
          <w:snapToGrid w:val="0"/>
          <w:sz w:val="24"/>
          <w:szCs w:val="27"/>
        </w:rPr>
        <w:t xml:space="preserve">.- </w:t>
      </w:r>
      <w:r w:rsidR="00EF28ED">
        <w:rPr>
          <w:rFonts w:ascii="Arial" w:hAnsi="Arial" w:cs="Arial"/>
          <w:bCs/>
          <w:snapToGrid w:val="0"/>
          <w:sz w:val="24"/>
          <w:szCs w:val="27"/>
        </w:rPr>
        <w:t xml:space="preserve">Apeo y deslinde con número de trámite </w:t>
      </w:r>
      <w:r w:rsidR="00291294">
        <w:rPr>
          <w:rFonts w:ascii="Arial" w:hAnsi="Arial" w:cs="Arial"/>
          <w:bCs/>
          <w:snapToGrid w:val="0"/>
          <w:sz w:val="24"/>
          <w:szCs w:val="27"/>
        </w:rPr>
        <w:t>******</w:t>
      </w:r>
      <w:r w:rsidR="00C5568D">
        <w:rPr>
          <w:rFonts w:ascii="Arial" w:hAnsi="Arial" w:cs="Arial"/>
          <w:bCs/>
          <w:snapToGrid w:val="0"/>
          <w:sz w:val="24"/>
          <w:szCs w:val="27"/>
        </w:rPr>
        <w:t>,</w:t>
      </w:r>
      <w:r w:rsidR="00EF28ED">
        <w:rPr>
          <w:rFonts w:ascii="Arial" w:hAnsi="Arial" w:cs="Arial"/>
          <w:bCs/>
          <w:snapToGrid w:val="0"/>
          <w:sz w:val="24"/>
          <w:szCs w:val="27"/>
        </w:rPr>
        <w:t xml:space="preserve"> de fecha </w:t>
      </w:r>
      <w:r w:rsidR="00291294">
        <w:rPr>
          <w:rFonts w:ascii="Arial" w:hAnsi="Arial" w:cs="Arial"/>
          <w:bCs/>
          <w:snapToGrid w:val="0"/>
          <w:sz w:val="24"/>
          <w:szCs w:val="27"/>
        </w:rPr>
        <w:t>******</w:t>
      </w:r>
      <w:r w:rsidR="00EF28ED">
        <w:rPr>
          <w:rFonts w:ascii="Arial" w:hAnsi="Arial" w:cs="Arial"/>
          <w:bCs/>
          <w:snapToGrid w:val="0"/>
          <w:sz w:val="24"/>
          <w:szCs w:val="27"/>
        </w:rPr>
        <w:t xml:space="preserve"> de </w:t>
      </w:r>
      <w:r w:rsidR="00291294">
        <w:rPr>
          <w:rFonts w:ascii="Arial" w:hAnsi="Arial" w:cs="Arial"/>
          <w:bCs/>
          <w:snapToGrid w:val="0"/>
          <w:sz w:val="24"/>
          <w:szCs w:val="27"/>
        </w:rPr>
        <w:t>*****</w:t>
      </w:r>
      <w:r w:rsidR="00EF28ED">
        <w:rPr>
          <w:rFonts w:ascii="Arial" w:hAnsi="Arial" w:cs="Arial"/>
          <w:bCs/>
          <w:snapToGrid w:val="0"/>
          <w:sz w:val="24"/>
          <w:szCs w:val="27"/>
        </w:rPr>
        <w:t xml:space="preserve"> de dos mil </w:t>
      </w:r>
      <w:r w:rsidR="00291294">
        <w:rPr>
          <w:rFonts w:ascii="Arial" w:hAnsi="Arial" w:cs="Arial"/>
          <w:bCs/>
          <w:snapToGrid w:val="0"/>
          <w:sz w:val="24"/>
          <w:szCs w:val="27"/>
        </w:rPr>
        <w:t>*****</w:t>
      </w:r>
      <w:r w:rsidR="00EF28ED">
        <w:rPr>
          <w:rFonts w:ascii="Arial" w:hAnsi="Arial" w:cs="Arial"/>
          <w:bCs/>
          <w:snapToGrid w:val="0"/>
          <w:sz w:val="24"/>
          <w:szCs w:val="27"/>
        </w:rPr>
        <w:t xml:space="preserve">, por el </w:t>
      </w:r>
      <w:proofErr w:type="gramStart"/>
      <w:r w:rsidR="00EF28ED">
        <w:rPr>
          <w:rFonts w:ascii="Arial" w:hAnsi="Arial" w:cs="Arial"/>
          <w:bCs/>
          <w:snapToGrid w:val="0"/>
          <w:sz w:val="24"/>
          <w:szCs w:val="27"/>
        </w:rPr>
        <w:t>Alcalde</w:t>
      </w:r>
      <w:proofErr w:type="gramEnd"/>
      <w:r w:rsidR="00EF28ED">
        <w:rPr>
          <w:rFonts w:ascii="Arial" w:hAnsi="Arial" w:cs="Arial"/>
          <w:bCs/>
          <w:snapToGrid w:val="0"/>
          <w:sz w:val="24"/>
          <w:szCs w:val="27"/>
        </w:rPr>
        <w:t xml:space="preserve"> Municipal de San Sebastián </w:t>
      </w:r>
      <w:proofErr w:type="spellStart"/>
      <w:r w:rsidR="00EF28ED">
        <w:rPr>
          <w:rFonts w:ascii="Arial" w:hAnsi="Arial" w:cs="Arial"/>
          <w:bCs/>
          <w:snapToGrid w:val="0"/>
          <w:sz w:val="24"/>
          <w:szCs w:val="27"/>
        </w:rPr>
        <w:t>Teitipac</w:t>
      </w:r>
      <w:proofErr w:type="spellEnd"/>
      <w:r w:rsidR="00EF28ED">
        <w:rPr>
          <w:rFonts w:ascii="Arial" w:hAnsi="Arial" w:cs="Arial"/>
          <w:bCs/>
          <w:snapToGrid w:val="0"/>
          <w:sz w:val="24"/>
          <w:szCs w:val="27"/>
        </w:rPr>
        <w:t>, Oaxaca.</w:t>
      </w:r>
    </w:p>
    <w:p w14:paraId="494E1C9F" w14:textId="1A72606D" w:rsidR="00EB5625" w:rsidRDefault="001738EC" w:rsidP="00C5568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9</w:t>
      </w:r>
      <w:r w:rsidR="00EF28ED">
        <w:rPr>
          <w:rFonts w:ascii="Arial" w:hAnsi="Arial" w:cs="Arial"/>
          <w:bCs/>
          <w:snapToGrid w:val="0"/>
          <w:sz w:val="24"/>
          <w:szCs w:val="27"/>
        </w:rPr>
        <w:t xml:space="preserve">.- </w:t>
      </w:r>
      <w:r w:rsidR="0005103F">
        <w:rPr>
          <w:rFonts w:ascii="Arial" w:hAnsi="Arial" w:cs="Arial"/>
          <w:bCs/>
          <w:snapToGrid w:val="0"/>
          <w:sz w:val="24"/>
          <w:szCs w:val="27"/>
        </w:rPr>
        <w:t xml:space="preserve">Escrito de fecha </w:t>
      </w:r>
      <w:r w:rsidR="00291294">
        <w:rPr>
          <w:rFonts w:ascii="Arial" w:hAnsi="Arial" w:cs="Arial"/>
          <w:bCs/>
          <w:snapToGrid w:val="0"/>
          <w:sz w:val="24"/>
          <w:szCs w:val="27"/>
        </w:rPr>
        <w:t>*****</w:t>
      </w:r>
      <w:r w:rsidR="0005103F">
        <w:rPr>
          <w:rFonts w:ascii="Arial" w:hAnsi="Arial" w:cs="Arial"/>
          <w:bCs/>
          <w:snapToGrid w:val="0"/>
          <w:sz w:val="24"/>
          <w:szCs w:val="27"/>
        </w:rPr>
        <w:t xml:space="preserve"> de </w:t>
      </w:r>
      <w:r w:rsidR="00291294">
        <w:rPr>
          <w:rFonts w:ascii="Arial" w:hAnsi="Arial" w:cs="Arial"/>
          <w:bCs/>
          <w:snapToGrid w:val="0"/>
          <w:sz w:val="24"/>
          <w:szCs w:val="27"/>
        </w:rPr>
        <w:t>*******</w:t>
      </w:r>
      <w:r w:rsidR="0005103F">
        <w:rPr>
          <w:rFonts w:ascii="Arial" w:hAnsi="Arial" w:cs="Arial"/>
          <w:bCs/>
          <w:snapToGrid w:val="0"/>
          <w:sz w:val="24"/>
          <w:szCs w:val="27"/>
        </w:rPr>
        <w:t xml:space="preserve"> de dos mil </w:t>
      </w:r>
      <w:r w:rsidR="00291294">
        <w:rPr>
          <w:rFonts w:ascii="Arial" w:hAnsi="Arial" w:cs="Arial"/>
          <w:bCs/>
          <w:snapToGrid w:val="0"/>
          <w:sz w:val="24"/>
          <w:szCs w:val="27"/>
        </w:rPr>
        <w:t>*****</w:t>
      </w:r>
      <w:r w:rsidR="0005103F">
        <w:rPr>
          <w:rFonts w:ascii="Arial" w:hAnsi="Arial" w:cs="Arial"/>
          <w:bCs/>
          <w:snapToGrid w:val="0"/>
          <w:sz w:val="24"/>
          <w:szCs w:val="27"/>
        </w:rPr>
        <w:t xml:space="preserve">, suscrito por </w:t>
      </w:r>
      <w:r w:rsidR="00291294">
        <w:rPr>
          <w:rFonts w:ascii="Arial" w:hAnsi="Arial" w:cs="Arial"/>
          <w:bCs/>
          <w:snapToGrid w:val="0"/>
          <w:sz w:val="24"/>
          <w:szCs w:val="27"/>
        </w:rPr>
        <w:t>*****</w:t>
      </w:r>
      <w:r w:rsidR="00F915C7">
        <w:rPr>
          <w:rFonts w:ascii="Arial" w:hAnsi="Arial" w:cs="Arial"/>
          <w:bCs/>
          <w:snapToGrid w:val="0"/>
          <w:sz w:val="24"/>
          <w:szCs w:val="27"/>
        </w:rPr>
        <w:t xml:space="preserve"> </w:t>
      </w:r>
      <w:r w:rsidR="00291294">
        <w:rPr>
          <w:rFonts w:ascii="Arial" w:hAnsi="Arial" w:cs="Arial"/>
          <w:bCs/>
          <w:snapToGrid w:val="0"/>
          <w:sz w:val="24"/>
          <w:szCs w:val="27"/>
        </w:rPr>
        <w:t>**** ****</w:t>
      </w:r>
      <w:r w:rsidR="00F915C7">
        <w:rPr>
          <w:rFonts w:ascii="Arial" w:hAnsi="Arial" w:cs="Arial"/>
          <w:bCs/>
          <w:snapToGrid w:val="0"/>
          <w:sz w:val="24"/>
          <w:szCs w:val="27"/>
        </w:rPr>
        <w:t xml:space="preserve">, o también conocido como </w:t>
      </w:r>
      <w:r w:rsidR="00291294">
        <w:rPr>
          <w:rFonts w:ascii="Arial" w:hAnsi="Arial" w:cs="Arial"/>
          <w:bCs/>
          <w:snapToGrid w:val="0"/>
          <w:sz w:val="24"/>
          <w:szCs w:val="27"/>
        </w:rPr>
        <w:t>*****</w:t>
      </w:r>
      <w:r w:rsidR="00F915C7">
        <w:rPr>
          <w:rFonts w:ascii="Arial" w:hAnsi="Arial" w:cs="Arial"/>
          <w:bCs/>
          <w:snapToGrid w:val="0"/>
          <w:sz w:val="24"/>
          <w:szCs w:val="27"/>
        </w:rPr>
        <w:t xml:space="preserve"> </w:t>
      </w:r>
      <w:r w:rsidR="00291294">
        <w:rPr>
          <w:rFonts w:ascii="Arial" w:hAnsi="Arial" w:cs="Arial"/>
          <w:bCs/>
          <w:snapToGrid w:val="0"/>
          <w:sz w:val="24"/>
          <w:szCs w:val="27"/>
        </w:rPr>
        <w:t>****</w:t>
      </w:r>
      <w:r w:rsidR="00F915C7">
        <w:rPr>
          <w:rFonts w:ascii="Arial" w:hAnsi="Arial" w:cs="Arial"/>
          <w:bCs/>
          <w:snapToGrid w:val="0"/>
          <w:sz w:val="24"/>
          <w:szCs w:val="27"/>
        </w:rPr>
        <w:t xml:space="preserve">, como </w:t>
      </w:r>
      <w:r w:rsidR="00291294">
        <w:rPr>
          <w:rFonts w:ascii="Arial" w:hAnsi="Arial" w:cs="Arial"/>
          <w:bCs/>
          <w:snapToGrid w:val="0"/>
          <w:sz w:val="24"/>
          <w:szCs w:val="27"/>
        </w:rPr>
        <w:t>*****</w:t>
      </w:r>
      <w:r w:rsidR="00F915C7">
        <w:rPr>
          <w:rFonts w:ascii="Arial" w:hAnsi="Arial" w:cs="Arial"/>
          <w:bCs/>
          <w:snapToGrid w:val="0"/>
          <w:sz w:val="24"/>
          <w:szCs w:val="27"/>
        </w:rPr>
        <w:t xml:space="preserve"> Único de la “</w:t>
      </w:r>
      <w:r w:rsidR="00291294">
        <w:rPr>
          <w:rFonts w:ascii="Arial" w:hAnsi="Arial" w:cs="Arial"/>
          <w:bCs/>
          <w:snapToGrid w:val="0"/>
          <w:sz w:val="24"/>
          <w:szCs w:val="27"/>
        </w:rPr>
        <w:t>******</w:t>
      </w:r>
      <w:r w:rsidR="00F915C7">
        <w:rPr>
          <w:rFonts w:ascii="Arial" w:hAnsi="Arial" w:cs="Arial"/>
          <w:bCs/>
          <w:snapToGrid w:val="0"/>
          <w:sz w:val="24"/>
          <w:szCs w:val="27"/>
        </w:rPr>
        <w:t xml:space="preserve"> </w:t>
      </w:r>
      <w:r w:rsidR="00291294">
        <w:rPr>
          <w:rFonts w:ascii="Arial" w:hAnsi="Arial" w:cs="Arial"/>
          <w:bCs/>
          <w:snapToGrid w:val="0"/>
          <w:sz w:val="24"/>
          <w:szCs w:val="27"/>
        </w:rPr>
        <w:t>*****</w:t>
      </w:r>
      <w:r w:rsidR="00F915C7">
        <w:rPr>
          <w:rFonts w:ascii="Arial" w:hAnsi="Arial" w:cs="Arial"/>
          <w:bCs/>
          <w:snapToGrid w:val="0"/>
          <w:sz w:val="24"/>
          <w:szCs w:val="27"/>
        </w:rPr>
        <w:t xml:space="preserve"> de </w:t>
      </w:r>
      <w:r w:rsidR="00291294">
        <w:rPr>
          <w:rFonts w:ascii="Arial" w:hAnsi="Arial" w:cs="Arial"/>
          <w:bCs/>
          <w:snapToGrid w:val="0"/>
          <w:sz w:val="24"/>
          <w:szCs w:val="27"/>
        </w:rPr>
        <w:t>*****</w:t>
      </w:r>
      <w:r w:rsidR="00F915C7">
        <w:rPr>
          <w:rFonts w:ascii="Arial" w:hAnsi="Arial" w:cs="Arial"/>
          <w:bCs/>
          <w:snapToGrid w:val="0"/>
          <w:sz w:val="24"/>
          <w:szCs w:val="27"/>
        </w:rPr>
        <w:t xml:space="preserve"> </w:t>
      </w:r>
      <w:r w:rsidR="00291294">
        <w:rPr>
          <w:rFonts w:ascii="Arial" w:hAnsi="Arial" w:cs="Arial"/>
          <w:bCs/>
          <w:snapToGrid w:val="0"/>
          <w:sz w:val="24"/>
          <w:szCs w:val="27"/>
        </w:rPr>
        <w:t>*****</w:t>
      </w:r>
      <w:r w:rsidR="00F915C7">
        <w:rPr>
          <w:rFonts w:ascii="Arial" w:hAnsi="Arial" w:cs="Arial"/>
          <w:bCs/>
          <w:snapToGrid w:val="0"/>
          <w:sz w:val="24"/>
          <w:szCs w:val="27"/>
        </w:rPr>
        <w:t xml:space="preserve"> de </w:t>
      </w:r>
      <w:r w:rsidR="00291294">
        <w:rPr>
          <w:rFonts w:ascii="Arial" w:hAnsi="Arial" w:cs="Arial"/>
          <w:bCs/>
          <w:snapToGrid w:val="0"/>
          <w:sz w:val="24"/>
          <w:szCs w:val="27"/>
        </w:rPr>
        <w:t>*****</w:t>
      </w:r>
      <w:r w:rsidR="00F915C7">
        <w:rPr>
          <w:rFonts w:ascii="Arial" w:hAnsi="Arial" w:cs="Arial"/>
          <w:bCs/>
          <w:snapToGrid w:val="0"/>
          <w:sz w:val="24"/>
          <w:szCs w:val="27"/>
        </w:rPr>
        <w:t xml:space="preserve"> </w:t>
      </w:r>
      <w:r w:rsidR="00291294">
        <w:rPr>
          <w:rFonts w:ascii="Arial" w:hAnsi="Arial" w:cs="Arial"/>
          <w:bCs/>
          <w:snapToGrid w:val="0"/>
          <w:sz w:val="24"/>
          <w:szCs w:val="27"/>
        </w:rPr>
        <w:t>*****</w:t>
      </w:r>
      <w:r w:rsidR="00F915C7">
        <w:rPr>
          <w:rFonts w:ascii="Arial" w:hAnsi="Arial" w:cs="Arial"/>
          <w:bCs/>
          <w:snapToGrid w:val="0"/>
          <w:sz w:val="24"/>
          <w:szCs w:val="27"/>
        </w:rPr>
        <w:t>”.</w:t>
      </w:r>
    </w:p>
    <w:p w14:paraId="56A175C1" w14:textId="03C71516" w:rsidR="00EB5625" w:rsidRDefault="00EB5625" w:rsidP="00FF615A">
      <w:pPr>
        <w:spacing w:line="360" w:lineRule="auto"/>
        <w:ind w:right="51"/>
        <w:jc w:val="both"/>
        <w:rPr>
          <w:rFonts w:ascii="Arial" w:hAnsi="Arial" w:cs="Arial"/>
          <w:bCs/>
          <w:snapToGrid w:val="0"/>
          <w:sz w:val="24"/>
          <w:szCs w:val="27"/>
        </w:rPr>
      </w:pPr>
      <w:r>
        <w:rPr>
          <w:rFonts w:ascii="Arial" w:hAnsi="Arial" w:cs="Arial"/>
          <w:bCs/>
          <w:snapToGrid w:val="0"/>
          <w:sz w:val="24"/>
          <w:szCs w:val="27"/>
        </w:rPr>
        <w:tab/>
        <w:t>Con las anteriores documentales</w:t>
      </w:r>
      <w:r w:rsidR="003D5F20">
        <w:rPr>
          <w:rFonts w:ascii="Arial" w:hAnsi="Arial" w:cs="Arial"/>
          <w:bCs/>
          <w:snapToGrid w:val="0"/>
          <w:sz w:val="24"/>
          <w:szCs w:val="27"/>
        </w:rPr>
        <w:t xml:space="preserve"> que merecen valor demostrativo pleno en términos del artículo 203 fracción I de la </w:t>
      </w:r>
      <w:r w:rsidR="0001612E">
        <w:rPr>
          <w:rFonts w:ascii="Arial" w:hAnsi="Arial" w:cs="Arial"/>
          <w:bCs/>
          <w:snapToGrid w:val="0"/>
          <w:sz w:val="24"/>
          <w:szCs w:val="27"/>
        </w:rPr>
        <w:t>L</w:t>
      </w:r>
      <w:r w:rsidR="003D5F20">
        <w:rPr>
          <w:rFonts w:ascii="Arial" w:hAnsi="Arial" w:cs="Arial"/>
          <w:bCs/>
          <w:snapToGrid w:val="0"/>
          <w:sz w:val="24"/>
          <w:szCs w:val="27"/>
        </w:rPr>
        <w:t xml:space="preserve">ey de </w:t>
      </w:r>
      <w:r w:rsidR="0001612E">
        <w:rPr>
          <w:rFonts w:ascii="Arial" w:hAnsi="Arial" w:cs="Arial"/>
          <w:bCs/>
          <w:snapToGrid w:val="0"/>
          <w:sz w:val="24"/>
          <w:szCs w:val="27"/>
        </w:rPr>
        <w:t>P</w:t>
      </w:r>
      <w:r w:rsidR="003D5F20">
        <w:rPr>
          <w:rFonts w:ascii="Arial" w:hAnsi="Arial" w:cs="Arial"/>
          <w:bCs/>
          <w:snapToGrid w:val="0"/>
          <w:sz w:val="24"/>
          <w:szCs w:val="27"/>
        </w:rPr>
        <w:t xml:space="preserve">rocedimiento y </w:t>
      </w:r>
      <w:r w:rsidR="0001612E">
        <w:rPr>
          <w:rFonts w:ascii="Arial" w:hAnsi="Arial" w:cs="Arial"/>
          <w:bCs/>
          <w:snapToGrid w:val="0"/>
          <w:sz w:val="24"/>
          <w:szCs w:val="27"/>
        </w:rPr>
        <w:t>J</w:t>
      </w:r>
      <w:r w:rsidR="003D5F20">
        <w:rPr>
          <w:rFonts w:ascii="Arial" w:hAnsi="Arial" w:cs="Arial"/>
          <w:bCs/>
          <w:snapToGrid w:val="0"/>
          <w:sz w:val="24"/>
          <w:szCs w:val="27"/>
        </w:rPr>
        <w:t xml:space="preserve">usticia Administrativa del </w:t>
      </w:r>
      <w:r w:rsidR="0001612E">
        <w:rPr>
          <w:rFonts w:ascii="Arial" w:hAnsi="Arial" w:cs="Arial"/>
          <w:bCs/>
          <w:snapToGrid w:val="0"/>
          <w:sz w:val="24"/>
          <w:szCs w:val="27"/>
        </w:rPr>
        <w:t>E</w:t>
      </w:r>
      <w:r w:rsidR="003D5F20">
        <w:rPr>
          <w:rFonts w:ascii="Arial" w:hAnsi="Arial" w:cs="Arial"/>
          <w:bCs/>
          <w:snapToGrid w:val="0"/>
          <w:sz w:val="24"/>
          <w:szCs w:val="27"/>
        </w:rPr>
        <w:t>stado,</w:t>
      </w:r>
      <w:r>
        <w:rPr>
          <w:rFonts w:ascii="Arial" w:hAnsi="Arial" w:cs="Arial"/>
          <w:bCs/>
          <w:snapToGrid w:val="0"/>
          <w:sz w:val="24"/>
          <w:szCs w:val="27"/>
        </w:rPr>
        <w:t xml:space="preserve"> </w:t>
      </w:r>
      <w:r w:rsidR="0001612E">
        <w:rPr>
          <w:rFonts w:ascii="Arial" w:hAnsi="Arial" w:cs="Arial"/>
          <w:bCs/>
          <w:snapToGrid w:val="0"/>
          <w:sz w:val="24"/>
          <w:szCs w:val="27"/>
        </w:rPr>
        <w:t xml:space="preserve">el </w:t>
      </w:r>
      <w:r>
        <w:rPr>
          <w:rFonts w:ascii="Arial" w:hAnsi="Arial" w:cs="Arial"/>
          <w:bCs/>
          <w:snapToGrid w:val="0"/>
          <w:sz w:val="24"/>
          <w:szCs w:val="27"/>
        </w:rPr>
        <w:t>actor</w:t>
      </w:r>
      <w:r w:rsidR="00C27039">
        <w:rPr>
          <w:rFonts w:ascii="Arial" w:hAnsi="Arial" w:cs="Arial"/>
          <w:bCs/>
          <w:snapToGrid w:val="0"/>
          <w:sz w:val="24"/>
          <w:szCs w:val="27"/>
        </w:rPr>
        <w:t xml:space="preserve"> </w:t>
      </w:r>
      <w:r w:rsidR="00544ABE">
        <w:rPr>
          <w:rFonts w:ascii="Arial" w:hAnsi="Arial" w:cs="Arial"/>
          <w:bCs/>
          <w:snapToGrid w:val="0"/>
          <w:sz w:val="24"/>
          <w:szCs w:val="27"/>
        </w:rPr>
        <w:t>*****</w:t>
      </w:r>
      <w:r w:rsidR="00C27039">
        <w:rPr>
          <w:rFonts w:ascii="Arial" w:hAnsi="Arial" w:cs="Arial"/>
          <w:bCs/>
          <w:snapToGrid w:val="0"/>
          <w:sz w:val="24"/>
          <w:szCs w:val="27"/>
        </w:rPr>
        <w:t xml:space="preserve"> </w:t>
      </w:r>
      <w:r w:rsidR="00544ABE">
        <w:rPr>
          <w:rFonts w:ascii="Arial" w:hAnsi="Arial" w:cs="Arial"/>
          <w:bCs/>
          <w:snapToGrid w:val="0"/>
          <w:sz w:val="24"/>
          <w:szCs w:val="27"/>
        </w:rPr>
        <w:t>*****</w:t>
      </w:r>
      <w:r w:rsidR="00C27039">
        <w:rPr>
          <w:rFonts w:ascii="Arial" w:hAnsi="Arial" w:cs="Arial"/>
          <w:bCs/>
          <w:snapToGrid w:val="0"/>
          <w:sz w:val="24"/>
          <w:szCs w:val="27"/>
        </w:rPr>
        <w:t xml:space="preserve"> </w:t>
      </w:r>
      <w:r w:rsidR="00544ABE">
        <w:rPr>
          <w:rFonts w:ascii="Arial" w:hAnsi="Arial" w:cs="Arial"/>
          <w:bCs/>
          <w:snapToGrid w:val="0"/>
          <w:sz w:val="24"/>
          <w:szCs w:val="27"/>
        </w:rPr>
        <w:t>******</w:t>
      </w:r>
      <w:r w:rsidR="00C27039">
        <w:rPr>
          <w:rFonts w:ascii="Arial" w:hAnsi="Arial" w:cs="Arial"/>
          <w:bCs/>
          <w:snapToGrid w:val="0"/>
          <w:sz w:val="24"/>
          <w:szCs w:val="27"/>
        </w:rPr>
        <w:t xml:space="preserve">, en su calidad de </w:t>
      </w:r>
      <w:r w:rsidR="00544ABE">
        <w:rPr>
          <w:rFonts w:ascii="Arial" w:hAnsi="Arial" w:cs="Arial"/>
          <w:bCs/>
          <w:snapToGrid w:val="0"/>
          <w:sz w:val="24"/>
          <w:szCs w:val="27"/>
        </w:rPr>
        <w:t>*****</w:t>
      </w:r>
      <w:r w:rsidR="00C27039">
        <w:rPr>
          <w:rFonts w:ascii="Arial" w:hAnsi="Arial" w:cs="Arial"/>
          <w:bCs/>
          <w:snapToGrid w:val="0"/>
          <w:sz w:val="24"/>
          <w:szCs w:val="27"/>
        </w:rPr>
        <w:t xml:space="preserve"> </w:t>
      </w:r>
      <w:r w:rsidR="00544ABE">
        <w:rPr>
          <w:rFonts w:ascii="Arial" w:hAnsi="Arial" w:cs="Arial"/>
          <w:bCs/>
          <w:snapToGrid w:val="0"/>
          <w:sz w:val="24"/>
          <w:szCs w:val="27"/>
        </w:rPr>
        <w:t>*****</w:t>
      </w:r>
      <w:r w:rsidR="00C27039">
        <w:rPr>
          <w:rFonts w:ascii="Arial" w:hAnsi="Arial" w:cs="Arial"/>
          <w:bCs/>
          <w:snapToGrid w:val="0"/>
          <w:sz w:val="24"/>
          <w:szCs w:val="27"/>
        </w:rPr>
        <w:t xml:space="preserve"> de la </w:t>
      </w:r>
      <w:r w:rsidR="00544ABE">
        <w:rPr>
          <w:rFonts w:ascii="Arial" w:hAnsi="Arial" w:cs="Arial"/>
          <w:bCs/>
          <w:snapToGrid w:val="0"/>
          <w:sz w:val="24"/>
          <w:szCs w:val="27"/>
        </w:rPr>
        <w:t>*****</w:t>
      </w:r>
      <w:r w:rsidR="00C27039">
        <w:rPr>
          <w:rFonts w:ascii="Arial" w:hAnsi="Arial" w:cs="Arial"/>
          <w:bCs/>
          <w:snapToGrid w:val="0"/>
          <w:sz w:val="24"/>
          <w:szCs w:val="27"/>
        </w:rPr>
        <w:t xml:space="preserve"> </w:t>
      </w:r>
      <w:r w:rsidR="00544ABE">
        <w:rPr>
          <w:rFonts w:ascii="Arial" w:hAnsi="Arial" w:cs="Arial"/>
          <w:bCs/>
          <w:snapToGrid w:val="0"/>
          <w:sz w:val="24"/>
          <w:szCs w:val="27"/>
        </w:rPr>
        <w:t>*****</w:t>
      </w:r>
      <w:r w:rsidR="00C27039">
        <w:rPr>
          <w:rFonts w:ascii="Arial" w:hAnsi="Arial" w:cs="Arial"/>
          <w:bCs/>
          <w:snapToGrid w:val="0"/>
          <w:sz w:val="24"/>
          <w:szCs w:val="27"/>
        </w:rPr>
        <w:t xml:space="preserve"> de </w:t>
      </w:r>
      <w:r w:rsidR="00544ABE">
        <w:rPr>
          <w:rFonts w:ascii="Arial" w:hAnsi="Arial" w:cs="Arial"/>
          <w:bCs/>
          <w:snapToGrid w:val="0"/>
          <w:sz w:val="24"/>
          <w:szCs w:val="27"/>
        </w:rPr>
        <w:t>******</w:t>
      </w:r>
      <w:r w:rsidR="00C27039">
        <w:rPr>
          <w:rFonts w:ascii="Arial" w:hAnsi="Arial" w:cs="Arial"/>
          <w:bCs/>
          <w:snapToGrid w:val="0"/>
          <w:sz w:val="24"/>
          <w:szCs w:val="27"/>
        </w:rPr>
        <w:t xml:space="preserve"> </w:t>
      </w:r>
      <w:r w:rsidR="00544ABE">
        <w:rPr>
          <w:rFonts w:ascii="Arial" w:hAnsi="Arial" w:cs="Arial"/>
          <w:bCs/>
          <w:snapToGrid w:val="0"/>
          <w:sz w:val="24"/>
          <w:szCs w:val="27"/>
        </w:rPr>
        <w:t>******</w:t>
      </w:r>
      <w:r w:rsidR="00C27039">
        <w:rPr>
          <w:rFonts w:ascii="Arial" w:hAnsi="Arial" w:cs="Arial"/>
          <w:bCs/>
          <w:snapToGrid w:val="0"/>
          <w:sz w:val="24"/>
          <w:szCs w:val="27"/>
        </w:rPr>
        <w:t xml:space="preserve"> de</w:t>
      </w:r>
      <w:r w:rsidR="00544ABE">
        <w:rPr>
          <w:rFonts w:ascii="Arial" w:hAnsi="Arial" w:cs="Arial"/>
          <w:bCs/>
          <w:snapToGrid w:val="0"/>
          <w:sz w:val="24"/>
          <w:szCs w:val="27"/>
        </w:rPr>
        <w:t xml:space="preserve"> ******</w:t>
      </w:r>
      <w:r w:rsidR="00C27039">
        <w:rPr>
          <w:rFonts w:ascii="Arial" w:hAnsi="Arial" w:cs="Arial"/>
          <w:bCs/>
          <w:snapToGrid w:val="0"/>
          <w:sz w:val="24"/>
          <w:szCs w:val="27"/>
        </w:rPr>
        <w:t xml:space="preserve"> Limitada de </w:t>
      </w:r>
      <w:r w:rsidR="00544ABE">
        <w:rPr>
          <w:rFonts w:ascii="Arial" w:hAnsi="Arial" w:cs="Arial"/>
          <w:bCs/>
          <w:snapToGrid w:val="0"/>
          <w:sz w:val="24"/>
          <w:szCs w:val="27"/>
        </w:rPr>
        <w:t>*****</w:t>
      </w:r>
      <w:r w:rsidR="00C27039">
        <w:rPr>
          <w:rFonts w:ascii="Arial" w:hAnsi="Arial" w:cs="Arial"/>
          <w:bCs/>
          <w:snapToGrid w:val="0"/>
          <w:sz w:val="24"/>
          <w:szCs w:val="27"/>
        </w:rPr>
        <w:t xml:space="preserve"> </w:t>
      </w:r>
      <w:r w:rsidR="00544ABE">
        <w:rPr>
          <w:rFonts w:ascii="Arial" w:hAnsi="Arial" w:cs="Arial"/>
          <w:bCs/>
          <w:snapToGrid w:val="0"/>
          <w:sz w:val="24"/>
          <w:szCs w:val="27"/>
        </w:rPr>
        <w:t>*****</w:t>
      </w:r>
      <w:r w:rsidR="00C27039">
        <w:rPr>
          <w:rFonts w:ascii="Arial" w:hAnsi="Arial" w:cs="Arial"/>
          <w:bCs/>
          <w:snapToGrid w:val="0"/>
          <w:sz w:val="24"/>
          <w:szCs w:val="27"/>
        </w:rPr>
        <w:t xml:space="preserve">, </w:t>
      </w:r>
      <w:r>
        <w:rPr>
          <w:rFonts w:ascii="Arial" w:hAnsi="Arial" w:cs="Arial"/>
          <w:bCs/>
          <w:snapToGrid w:val="0"/>
          <w:sz w:val="24"/>
          <w:szCs w:val="27"/>
        </w:rPr>
        <w:t xml:space="preserve"> </w:t>
      </w:r>
      <w:r w:rsidR="00052FDD">
        <w:rPr>
          <w:rFonts w:ascii="Arial" w:hAnsi="Arial" w:cs="Arial"/>
          <w:bCs/>
          <w:snapToGrid w:val="0"/>
          <w:sz w:val="24"/>
          <w:szCs w:val="27"/>
        </w:rPr>
        <w:t xml:space="preserve">trata de corroborar que los datos asentados </w:t>
      </w:r>
      <w:r w:rsidR="0001612E">
        <w:rPr>
          <w:rFonts w:ascii="Arial" w:hAnsi="Arial" w:cs="Arial"/>
          <w:bCs/>
          <w:snapToGrid w:val="0"/>
          <w:sz w:val="24"/>
          <w:szCs w:val="27"/>
        </w:rPr>
        <w:t>en la reimpresión de la c</w:t>
      </w:r>
      <w:r w:rsidR="00C27039">
        <w:rPr>
          <w:rFonts w:ascii="Arial" w:hAnsi="Arial" w:cs="Arial"/>
          <w:bCs/>
          <w:snapToGrid w:val="0"/>
          <w:sz w:val="24"/>
          <w:szCs w:val="27"/>
        </w:rPr>
        <w:t>é</w:t>
      </w:r>
      <w:r w:rsidR="0001612E">
        <w:rPr>
          <w:rFonts w:ascii="Arial" w:hAnsi="Arial" w:cs="Arial"/>
          <w:bCs/>
          <w:snapToGrid w:val="0"/>
          <w:sz w:val="24"/>
          <w:szCs w:val="27"/>
        </w:rPr>
        <w:t>dula catastral, de fecha</w:t>
      </w:r>
      <w:r w:rsidR="00544ABE">
        <w:rPr>
          <w:rFonts w:ascii="Arial" w:hAnsi="Arial" w:cs="Arial"/>
          <w:bCs/>
          <w:snapToGrid w:val="0"/>
          <w:sz w:val="24"/>
          <w:szCs w:val="27"/>
        </w:rPr>
        <w:t xml:space="preserve"> *****</w:t>
      </w:r>
      <w:r w:rsidR="0001612E">
        <w:rPr>
          <w:rFonts w:ascii="Arial" w:hAnsi="Arial" w:cs="Arial"/>
          <w:bCs/>
          <w:snapToGrid w:val="0"/>
          <w:sz w:val="24"/>
          <w:szCs w:val="27"/>
        </w:rPr>
        <w:t xml:space="preserve"> de</w:t>
      </w:r>
      <w:r w:rsidR="00544ABE">
        <w:rPr>
          <w:rFonts w:ascii="Arial" w:hAnsi="Arial" w:cs="Arial"/>
          <w:bCs/>
          <w:snapToGrid w:val="0"/>
          <w:sz w:val="24"/>
          <w:szCs w:val="27"/>
        </w:rPr>
        <w:t xml:space="preserve"> *****</w:t>
      </w:r>
      <w:r w:rsidR="0001612E">
        <w:rPr>
          <w:rFonts w:ascii="Arial" w:hAnsi="Arial" w:cs="Arial"/>
          <w:bCs/>
          <w:snapToGrid w:val="0"/>
          <w:sz w:val="24"/>
          <w:szCs w:val="27"/>
        </w:rPr>
        <w:t xml:space="preserve"> de dos mil </w:t>
      </w:r>
      <w:r w:rsidR="00544ABE">
        <w:rPr>
          <w:rFonts w:ascii="Arial" w:hAnsi="Arial" w:cs="Arial"/>
          <w:bCs/>
          <w:snapToGrid w:val="0"/>
          <w:sz w:val="24"/>
          <w:szCs w:val="27"/>
        </w:rPr>
        <w:t>*****</w:t>
      </w:r>
      <w:r w:rsidR="0001612E">
        <w:rPr>
          <w:rFonts w:ascii="Arial" w:hAnsi="Arial" w:cs="Arial"/>
          <w:bCs/>
          <w:snapToGrid w:val="0"/>
          <w:sz w:val="24"/>
          <w:szCs w:val="27"/>
        </w:rPr>
        <w:t xml:space="preserve">, expedida por la titular del Instituto Catastral del Estado de Oaxaca, </w:t>
      </w:r>
      <w:r w:rsidR="00052FDD">
        <w:rPr>
          <w:rFonts w:ascii="Arial" w:hAnsi="Arial" w:cs="Arial"/>
          <w:bCs/>
          <w:snapToGrid w:val="0"/>
          <w:sz w:val="24"/>
          <w:szCs w:val="27"/>
        </w:rPr>
        <w:t xml:space="preserve">difieren de los que </w:t>
      </w:r>
      <w:r w:rsidR="0001612E">
        <w:rPr>
          <w:rFonts w:ascii="Arial" w:hAnsi="Arial" w:cs="Arial"/>
          <w:bCs/>
          <w:snapToGrid w:val="0"/>
          <w:sz w:val="24"/>
          <w:szCs w:val="27"/>
        </w:rPr>
        <w:t xml:space="preserve">se </w:t>
      </w:r>
      <w:r w:rsidR="00052FDD">
        <w:rPr>
          <w:rFonts w:ascii="Arial" w:hAnsi="Arial" w:cs="Arial"/>
          <w:bCs/>
          <w:snapToGrid w:val="0"/>
          <w:sz w:val="24"/>
          <w:szCs w:val="27"/>
        </w:rPr>
        <w:t>sustentan en los diversos documentos que aporta como medio</w:t>
      </w:r>
      <w:r>
        <w:rPr>
          <w:rFonts w:ascii="Arial" w:hAnsi="Arial" w:cs="Arial"/>
          <w:bCs/>
          <w:snapToGrid w:val="0"/>
          <w:sz w:val="24"/>
          <w:szCs w:val="27"/>
        </w:rPr>
        <w:t>s</w:t>
      </w:r>
      <w:r w:rsidR="00052FDD">
        <w:rPr>
          <w:rFonts w:ascii="Arial" w:hAnsi="Arial" w:cs="Arial"/>
          <w:bCs/>
          <w:snapToGrid w:val="0"/>
          <w:sz w:val="24"/>
          <w:szCs w:val="27"/>
        </w:rPr>
        <w:t xml:space="preserve"> de prueba</w:t>
      </w:r>
      <w:r w:rsidR="0001612E">
        <w:rPr>
          <w:rFonts w:ascii="Arial" w:hAnsi="Arial" w:cs="Arial"/>
          <w:bCs/>
          <w:snapToGrid w:val="0"/>
          <w:sz w:val="24"/>
          <w:szCs w:val="27"/>
        </w:rPr>
        <w:t>;</w:t>
      </w:r>
      <w:r w:rsidR="00052FDD">
        <w:rPr>
          <w:rFonts w:ascii="Arial" w:hAnsi="Arial" w:cs="Arial"/>
          <w:bCs/>
          <w:snapToGrid w:val="0"/>
          <w:sz w:val="24"/>
          <w:szCs w:val="27"/>
        </w:rPr>
        <w:t xml:space="preserve"> </w:t>
      </w:r>
      <w:r w:rsidR="00C27039">
        <w:rPr>
          <w:rFonts w:ascii="Arial" w:hAnsi="Arial" w:cs="Arial"/>
          <w:bCs/>
          <w:snapToGrid w:val="0"/>
          <w:sz w:val="24"/>
          <w:szCs w:val="27"/>
        </w:rPr>
        <w:t xml:space="preserve">por lo que de </w:t>
      </w:r>
      <w:r w:rsidR="00052FDD">
        <w:rPr>
          <w:rFonts w:ascii="Arial" w:hAnsi="Arial" w:cs="Arial"/>
          <w:bCs/>
          <w:snapToGrid w:val="0"/>
          <w:sz w:val="24"/>
          <w:szCs w:val="27"/>
        </w:rPr>
        <w:t xml:space="preserve">una lectura exhaustiva a los mismos, </w:t>
      </w:r>
      <w:r w:rsidR="00E03CCA">
        <w:rPr>
          <w:rFonts w:ascii="Arial" w:hAnsi="Arial" w:cs="Arial"/>
          <w:bCs/>
          <w:snapToGrid w:val="0"/>
          <w:sz w:val="24"/>
          <w:szCs w:val="27"/>
        </w:rPr>
        <w:t>se</w:t>
      </w:r>
      <w:r w:rsidR="00052FDD">
        <w:rPr>
          <w:rFonts w:ascii="Arial" w:hAnsi="Arial" w:cs="Arial"/>
          <w:bCs/>
          <w:snapToGrid w:val="0"/>
          <w:sz w:val="24"/>
          <w:szCs w:val="27"/>
        </w:rPr>
        <w:t xml:space="preserve"> advi</w:t>
      </w:r>
      <w:r w:rsidR="00620871">
        <w:rPr>
          <w:rFonts w:ascii="Arial" w:hAnsi="Arial" w:cs="Arial"/>
          <w:bCs/>
          <w:snapToGrid w:val="0"/>
          <w:sz w:val="24"/>
          <w:szCs w:val="27"/>
        </w:rPr>
        <w:t xml:space="preserve">erte que </w:t>
      </w:r>
      <w:r w:rsidR="00E03CCA">
        <w:rPr>
          <w:rFonts w:ascii="Arial" w:hAnsi="Arial" w:cs="Arial"/>
          <w:bCs/>
          <w:snapToGrid w:val="0"/>
          <w:sz w:val="24"/>
          <w:szCs w:val="27"/>
        </w:rPr>
        <w:t xml:space="preserve">son </w:t>
      </w:r>
      <w:r w:rsidR="004E3C82">
        <w:rPr>
          <w:rFonts w:ascii="Arial" w:hAnsi="Arial" w:cs="Arial"/>
          <w:bCs/>
          <w:snapToGrid w:val="0"/>
          <w:sz w:val="24"/>
          <w:szCs w:val="27"/>
        </w:rPr>
        <w:t>insuficientes</w:t>
      </w:r>
      <w:r w:rsidR="009C658C">
        <w:rPr>
          <w:rFonts w:ascii="Arial" w:hAnsi="Arial" w:cs="Arial"/>
          <w:bCs/>
          <w:snapToGrid w:val="0"/>
          <w:sz w:val="24"/>
          <w:szCs w:val="27"/>
        </w:rPr>
        <w:t xml:space="preserve"> para generar convicción</w:t>
      </w:r>
      <w:r w:rsidR="00F15953">
        <w:rPr>
          <w:rFonts w:ascii="Arial" w:hAnsi="Arial" w:cs="Arial"/>
          <w:bCs/>
          <w:snapToGrid w:val="0"/>
          <w:sz w:val="24"/>
          <w:szCs w:val="27"/>
        </w:rPr>
        <w:t xml:space="preserve">, </w:t>
      </w:r>
      <w:r w:rsidR="009C658C">
        <w:rPr>
          <w:rFonts w:ascii="Arial" w:hAnsi="Arial" w:cs="Arial"/>
          <w:bCs/>
          <w:snapToGrid w:val="0"/>
          <w:sz w:val="24"/>
          <w:szCs w:val="27"/>
        </w:rPr>
        <w:t>dado</w:t>
      </w:r>
      <w:r w:rsidR="00620871">
        <w:rPr>
          <w:rFonts w:ascii="Arial" w:hAnsi="Arial" w:cs="Arial"/>
          <w:bCs/>
          <w:snapToGrid w:val="0"/>
          <w:sz w:val="24"/>
          <w:szCs w:val="27"/>
        </w:rPr>
        <w:t xml:space="preserve"> </w:t>
      </w:r>
      <w:r w:rsidR="004E3C82">
        <w:rPr>
          <w:rFonts w:ascii="Arial" w:hAnsi="Arial" w:cs="Arial"/>
          <w:bCs/>
          <w:snapToGrid w:val="0"/>
          <w:sz w:val="24"/>
          <w:szCs w:val="27"/>
        </w:rPr>
        <w:t xml:space="preserve">existen situaciones dudosas e imprecisas </w:t>
      </w:r>
      <w:r w:rsidR="00620871" w:rsidRPr="00620871">
        <w:rPr>
          <w:rFonts w:ascii="Arial" w:hAnsi="Arial" w:cs="Arial"/>
          <w:bCs/>
          <w:snapToGrid w:val="0"/>
          <w:sz w:val="24"/>
          <w:szCs w:val="27"/>
        </w:rPr>
        <w:t>en dichas probanzas,</w:t>
      </w:r>
      <w:r w:rsidR="00620871">
        <w:rPr>
          <w:rFonts w:ascii="Arial" w:hAnsi="Arial" w:cs="Arial"/>
          <w:bCs/>
          <w:snapToGrid w:val="0"/>
          <w:sz w:val="24"/>
          <w:szCs w:val="27"/>
        </w:rPr>
        <w:t xml:space="preserve"> </w:t>
      </w:r>
      <w:r w:rsidR="00052F53">
        <w:rPr>
          <w:rFonts w:ascii="Arial" w:hAnsi="Arial" w:cs="Arial"/>
          <w:bCs/>
          <w:snapToGrid w:val="0"/>
          <w:sz w:val="24"/>
          <w:szCs w:val="27"/>
        </w:rPr>
        <w:t>esencialmente</w:t>
      </w:r>
      <w:r>
        <w:rPr>
          <w:rFonts w:ascii="Arial" w:hAnsi="Arial" w:cs="Arial"/>
          <w:bCs/>
          <w:snapToGrid w:val="0"/>
          <w:sz w:val="24"/>
          <w:szCs w:val="27"/>
        </w:rPr>
        <w:t xml:space="preserve"> el carácter con el que el accionante suscribió esos documentos, </w:t>
      </w:r>
      <w:r w:rsidR="00E03CCA">
        <w:rPr>
          <w:rFonts w:ascii="Arial" w:hAnsi="Arial" w:cs="Arial"/>
          <w:bCs/>
          <w:snapToGrid w:val="0"/>
          <w:sz w:val="24"/>
          <w:szCs w:val="27"/>
        </w:rPr>
        <w:t>dado</w:t>
      </w:r>
      <w:r>
        <w:rPr>
          <w:rFonts w:ascii="Arial" w:hAnsi="Arial" w:cs="Arial"/>
          <w:bCs/>
          <w:snapToGrid w:val="0"/>
          <w:sz w:val="24"/>
          <w:szCs w:val="27"/>
        </w:rPr>
        <w:t xml:space="preserve"> que en las documentales antes señaladas, aparecen diversas personas morales, mismas que son:</w:t>
      </w:r>
    </w:p>
    <w:p w14:paraId="514F780B" w14:textId="701F2B91" w:rsidR="00EB5625" w:rsidRPr="00052F53" w:rsidRDefault="00052F53" w:rsidP="00052F53">
      <w:pPr>
        <w:spacing w:line="360" w:lineRule="auto"/>
        <w:ind w:right="51" w:firstLine="360"/>
        <w:jc w:val="both"/>
        <w:rPr>
          <w:rFonts w:ascii="Arial" w:hAnsi="Arial" w:cs="Arial"/>
          <w:bCs/>
          <w:snapToGrid w:val="0"/>
          <w:sz w:val="24"/>
          <w:szCs w:val="27"/>
        </w:rPr>
      </w:pPr>
      <w:r>
        <w:rPr>
          <w:rFonts w:ascii="Arial" w:hAnsi="Arial" w:cs="Arial"/>
          <w:bCs/>
          <w:snapToGrid w:val="0"/>
          <w:sz w:val="24"/>
          <w:szCs w:val="27"/>
        </w:rPr>
        <w:t xml:space="preserve">a). </w:t>
      </w:r>
      <w:r w:rsidR="00EB5625" w:rsidRPr="00052F53">
        <w:rPr>
          <w:rFonts w:ascii="Arial" w:hAnsi="Arial" w:cs="Arial"/>
          <w:bCs/>
          <w:snapToGrid w:val="0"/>
          <w:sz w:val="24"/>
          <w:szCs w:val="27"/>
        </w:rPr>
        <w:t>“</w:t>
      </w:r>
      <w:r w:rsidR="00544ABE">
        <w:rPr>
          <w:rFonts w:ascii="Arial" w:hAnsi="Arial" w:cs="Arial"/>
          <w:bCs/>
          <w:snapToGrid w:val="0"/>
          <w:sz w:val="24"/>
          <w:szCs w:val="27"/>
        </w:rPr>
        <w:t>******</w:t>
      </w:r>
      <w:r w:rsidR="00EB5625" w:rsidRPr="00052F53">
        <w:rPr>
          <w:rFonts w:ascii="Arial" w:hAnsi="Arial" w:cs="Arial"/>
          <w:bCs/>
          <w:snapToGrid w:val="0"/>
          <w:sz w:val="24"/>
          <w:szCs w:val="27"/>
        </w:rPr>
        <w:t xml:space="preserve"> </w:t>
      </w:r>
      <w:r w:rsidR="00544ABE">
        <w:rPr>
          <w:rFonts w:ascii="Arial" w:hAnsi="Arial" w:cs="Arial"/>
          <w:bCs/>
          <w:snapToGrid w:val="0"/>
          <w:sz w:val="24"/>
          <w:szCs w:val="27"/>
        </w:rPr>
        <w:t>*****</w:t>
      </w:r>
      <w:r w:rsidR="00EB5625" w:rsidRPr="00052F53">
        <w:rPr>
          <w:rFonts w:ascii="Arial" w:hAnsi="Arial" w:cs="Arial"/>
          <w:bCs/>
          <w:snapToGrid w:val="0"/>
          <w:sz w:val="24"/>
          <w:szCs w:val="27"/>
        </w:rPr>
        <w:t xml:space="preserve"> de </w:t>
      </w:r>
      <w:r w:rsidR="00544ABE">
        <w:rPr>
          <w:rFonts w:ascii="Arial" w:hAnsi="Arial" w:cs="Arial"/>
          <w:bCs/>
          <w:snapToGrid w:val="0"/>
          <w:sz w:val="24"/>
          <w:szCs w:val="27"/>
        </w:rPr>
        <w:t>****** *****</w:t>
      </w:r>
      <w:r w:rsidR="00EB5625" w:rsidRPr="00052F53">
        <w:rPr>
          <w:rFonts w:ascii="Arial" w:hAnsi="Arial" w:cs="Arial"/>
          <w:bCs/>
          <w:snapToGrid w:val="0"/>
          <w:sz w:val="24"/>
          <w:szCs w:val="27"/>
        </w:rPr>
        <w:t xml:space="preserve"> de </w:t>
      </w:r>
      <w:r w:rsidR="00544ABE">
        <w:rPr>
          <w:rFonts w:ascii="Arial" w:hAnsi="Arial" w:cs="Arial"/>
          <w:bCs/>
          <w:snapToGrid w:val="0"/>
          <w:sz w:val="24"/>
          <w:szCs w:val="27"/>
        </w:rPr>
        <w:t>*****</w:t>
      </w:r>
      <w:r w:rsidR="00EB5625" w:rsidRPr="00052F53">
        <w:rPr>
          <w:rFonts w:ascii="Arial" w:hAnsi="Arial" w:cs="Arial"/>
          <w:bCs/>
          <w:snapToGrid w:val="0"/>
          <w:sz w:val="24"/>
          <w:szCs w:val="27"/>
        </w:rPr>
        <w:t xml:space="preserve"> </w:t>
      </w:r>
      <w:r w:rsidR="00544ABE">
        <w:rPr>
          <w:rFonts w:ascii="Arial" w:hAnsi="Arial" w:cs="Arial"/>
          <w:bCs/>
          <w:snapToGrid w:val="0"/>
          <w:sz w:val="24"/>
          <w:szCs w:val="27"/>
        </w:rPr>
        <w:t>*****</w:t>
      </w:r>
      <w:r w:rsidR="00EB5625" w:rsidRPr="00052F53">
        <w:rPr>
          <w:rFonts w:ascii="Arial" w:hAnsi="Arial" w:cs="Arial"/>
          <w:bCs/>
          <w:snapToGrid w:val="0"/>
          <w:sz w:val="24"/>
          <w:szCs w:val="27"/>
        </w:rPr>
        <w:t>;</w:t>
      </w:r>
    </w:p>
    <w:p w14:paraId="3FDFBCFD" w14:textId="4BE6C4B8" w:rsidR="00EB5625" w:rsidRPr="00052F53" w:rsidRDefault="00052F53" w:rsidP="00052F53">
      <w:pPr>
        <w:spacing w:line="360" w:lineRule="auto"/>
        <w:ind w:right="51" w:firstLine="360"/>
        <w:jc w:val="both"/>
        <w:rPr>
          <w:rFonts w:ascii="Arial" w:hAnsi="Arial" w:cs="Arial"/>
          <w:bCs/>
          <w:snapToGrid w:val="0"/>
          <w:sz w:val="24"/>
          <w:szCs w:val="27"/>
        </w:rPr>
      </w:pPr>
      <w:r>
        <w:rPr>
          <w:rFonts w:ascii="Arial" w:hAnsi="Arial" w:cs="Arial"/>
          <w:bCs/>
          <w:snapToGrid w:val="0"/>
          <w:sz w:val="24"/>
          <w:szCs w:val="27"/>
        </w:rPr>
        <w:t xml:space="preserve">b). </w:t>
      </w:r>
      <w:r w:rsidR="00EB5625" w:rsidRPr="00052F53">
        <w:rPr>
          <w:rFonts w:ascii="Arial" w:hAnsi="Arial" w:cs="Arial"/>
          <w:bCs/>
          <w:snapToGrid w:val="0"/>
          <w:sz w:val="24"/>
          <w:szCs w:val="27"/>
        </w:rPr>
        <w:t>“</w:t>
      </w:r>
      <w:r w:rsidR="00544ABE">
        <w:rPr>
          <w:rFonts w:ascii="Arial" w:hAnsi="Arial" w:cs="Arial"/>
          <w:bCs/>
          <w:snapToGrid w:val="0"/>
          <w:sz w:val="24"/>
          <w:szCs w:val="27"/>
        </w:rPr>
        <w:t>*****</w:t>
      </w:r>
      <w:r w:rsidR="00EB5625" w:rsidRPr="00052F53">
        <w:rPr>
          <w:rFonts w:ascii="Arial" w:hAnsi="Arial" w:cs="Arial"/>
          <w:bCs/>
          <w:snapToGrid w:val="0"/>
          <w:sz w:val="24"/>
          <w:szCs w:val="27"/>
        </w:rPr>
        <w:t xml:space="preserve"> </w:t>
      </w:r>
      <w:r w:rsidR="00544ABE">
        <w:rPr>
          <w:rFonts w:ascii="Arial" w:hAnsi="Arial" w:cs="Arial"/>
          <w:bCs/>
          <w:snapToGrid w:val="0"/>
          <w:sz w:val="24"/>
          <w:szCs w:val="27"/>
        </w:rPr>
        <w:t>*****</w:t>
      </w:r>
      <w:r w:rsidR="00EB5625" w:rsidRPr="00052F53">
        <w:rPr>
          <w:rFonts w:ascii="Arial" w:hAnsi="Arial" w:cs="Arial"/>
          <w:bCs/>
          <w:snapToGrid w:val="0"/>
          <w:sz w:val="24"/>
          <w:szCs w:val="27"/>
        </w:rPr>
        <w:t xml:space="preserve"> San </w:t>
      </w:r>
      <w:r w:rsidR="00544ABE">
        <w:rPr>
          <w:rFonts w:ascii="Arial" w:hAnsi="Arial" w:cs="Arial"/>
          <w:bCs/>
          <w:snapToGrid w:val="0"/>
          <w:sz w:val="24"/>
          <w:szCs w:val="27"/>
        </w:rPr>
        <w:t>******</w:t>
      </w:r>
      <w:r w:rsidR="00EB5625" w:rsidRPr="00052F53">
        <w:rPr>
          <w:rFonts w:ascii="Arial" w:hAnsi="Arial" w:cs="Arial"/>
          <w:bCs/>
          <w:snapToGrid w:val="0"/>
          <w:sz w:val="24"/>
          <w:szCs w:val="27"/>
        </w:rPr>
        <w:t xml:space="preserve"> </w:t>
      </w:r>
      <w:r w:rsidR="00544ABE">
        <w:rPr>
          <w:rFonts w:ascii="Arial" w:hAnsi="Arial" w:cs="Arial"/>
          <w:bCs/>
          <w:snapToGrid w:val="0"/>
          <w:sz w:val="24"/>
          <w:szCs w:val="27"/>
        </w:rPr>
        <w:t>******</w:t>
      </w:r>
      <w:r w:rsidR="00EB5625" w:rsidRPr="00052F53">
        <w:rPr>
          <w:rFonts w:ascii="Arial" w:hAnsi="Arial" w:cs="Arial"/>
          <w:bCs/>
          <w:snapToGrid w:val="0"/>
          <w:sz w:val="24"/>
          <w:szCs w:val="27"/>
        </w:rPr>
        <w:t>”;</w:t>
      </w:r>
    </w:p>
    <w:p w14:paraId="125951D9" w14:textId="04D5E9EE" w:rsidR="00EB5625" w:rsidRPr="00052F53" w:rsidRDefault="00052F53" w:rsidP="00052F53">
      <w:pPr>
        <w:spacing w:line="360" w:lineRule="auto"/>
        <w:ind w:right="51" w:firstLine="360"/>
        <w:jc w:val="both"/>
        <w:rPr>
          <w:rFonts w:ascii="Arial" w:hAnsi="Arial" w:cs="Arial"/>
          <w:bCs/>
          <w:snapToGrid w:val="0"/>
          <w:sz w:val="24"/>
          <w:szCs w:val="27"/>
        </w:rPr>
      </w:pPr>
      <w:r>
        <w:rPr>
          <w:rFonts w:ascii="Arial" w:hAnsi="Arial" w:cs="Arial"/>
          <w:bCs/>
          <w:snapToGrid w:val="0"/>
          <w:sz w:val="24"/>
          <w:szCs w:val="27"/>
        </w:rPr>
        <w:lastRenderedPageBreak/>
        <w:t xml:space="preserve">c). </w:t>
      </w:r>
      <w:r w:rsidR="00EB5625" w:rsidRPr="00052F53">
        <w:rPr>
          <w:rFonts w:ascii="Arial" w:hAnsi="Arial" w:cs="Arial"/>
          <w:bCs/>
          <w:snapToGrid w:val="0"/>
          <w:sz w:val="24"/>
          <w:szCs w:val="27"/>
        </w:rPr>
        <w:t>“</w:t>
      </w:r>
      <w:r w:rsidR="00206AD4">
        <w:rPr>
          <w:rFonts w:ascii="Arial" w:hAnsi="Arial" w:cs="Arial"/>
          <w:bCs/>
          <w:snapToGrid w:val="0"/>
          <w:sz w:val="24"/>
          <w:szCs w:val="27"/>
        </w:rPr>
        <w:t>******</w:t>
      </w:r>
      <w:r w:rsidR="00EB5625" w:rsidRPr="00052F53">
        <w:rPr>
          <w:rFonts w:ascii="Arial" w:hAnsi="Arial" w:cs="Arial"/>
          <w:bCs/>
          <w:snapToGrid w:val="0"/>
          <w:sz w:val="24"/>
          <w:szCs w:val="27"/>
        </w:rPr>
        <w:t xml:space="preserve"> </w:t>
      </w:r>
      <w:r w:rsidR="00206AD4">
        <w:rPr>
          <w:rFonts w:ascii="Arial" w:hAnsi="Arial" w:cs="Arial"/>
          <w:bCs/>
          <w:snapToGrid w:val="0"/>
          <w:sz w:val="24"/>
          <w:szCs w:val="27"/>
        </w:rPr>
        <w:t>*****</w:t>
      </w:r>
      <w:r w:rsidR="00EB5625" w:rsidRPr="00052F53">
        <w:rPr>
          <w:rFonts w:ascii="Arial" w:hAnsi="Arial" w:cs="Arial"/>
          <w:bCs/>
          <w:snapToGrid w:val="0"/>
          <w:sz w:val="24"/>
          <w:szCs w:val="27"/>
        </w:rPr>
        <w:t xml:space="preserve"> de San </w:t>
      </w:r>
      <w:r w:rsidR="00206AD4">
        <w:rPr>
          <w:rFonts w:ascii="Arial" w:hAnsi="Arial" w:cs="Arial"/>
          <w:bCs/>
          <w:snapToGrid w:val="0"/>
          <w:sz w:val="24"/>
          <w:szCs w:val="27"/>
        </w:rPr>
        <w:t>*****</w:t>
      </w:r>
      <w:r w:rsidR="00EB5625" w:rsidRPr="00052F53">
        <w:rPr>
          <w:rFonts w:ascii="Arial" w:hAnsi="Arial" w:cs="Arial"/>
          <w:bCs/>
          <w:snapToGrid w:val="0"/>
          <w:sz w:val="24"/>
          <w:szCs w:val="27"/>
        </w:rPr>
        <w:t xml:space="preserve"> </w:t>
      </w:r>
      <w:r w:rsidR="00206AD4">
        <w:rPr>
          <w:rFonts w:ascii="Arial" w:hAnsi="Arial" w:cs="Arial"/>
          <w:bCs/>
          <w:snapToGrid w:val="0"/>
          <w:sz w:val="24"/>
          <w:szCs w:val="27"/>
        </w:rPr>
        <w:t>*****</w:t>
      </w:r>
      <w:r w:rsidR="00EB5625" w:rsidRPr="00052F53">
        <w:rPr>
          <w:rFonts w:ascii="Arial" w:hAnsi="Arial" w:cs="Arial"/>
          <w:bCs/>
          <w:snapToGrid w:val="0"/>
          <w:sz w:val="24"/>
          <w:szCs w:val="27"/>
        </w:rPr>
        <w:t>.</w:t>
      </w:r>
    </w:p>
    <w:p w14:paraId="13F2E67C" w14:textId="439E9A39" w:rsidR="00E03CCA" w:rsidRDefault="00E03CCA" w:rsidP="00B9262A">
      <w:pPr>
        <w:spacing w:line="360" w:lineRule="auto"/>
        <w:ind w:right="51" w:firstLine="360"/>
        <w:jc w:val="both"/>
        <w:rPr>
          <w:rFonts w:ascii="Arial" w:hAnsi="Arial" w:cs="Arial"/>
          <w:bCs/>
          <w:snapToGrid w:val="0"/>
          <w:sz w:val="24"/>
          <w:szCs w:val="27"/>
        </w:rPr>
      </w:pPr>
      <w:r>
        <w:rPr>
          <w:rFonts w:ascii="Arial" w:hAnsi="Arial" w:cs="Arial"/>
          <w:bCs/>
          <w:snapToGrid w:val="0"/>
          <w:sz w:val="24"/>
          <w:szCs w:val="27"/>
        </w:rPr>
        <w:t>Así</w:t>
      </w:r>
      <w:r w:rsidR="00052F53">
        <w:rPr>
          <w:rFonts w:ascii="Arial" w:hAnsi="Arial" w:cs="Arial"/>
          <w:bCs/>
          <w:snapToGrid w:val="0"/>
          <w:sz w:val="24"/>
          <w:szCs w:val="27"/>
        </w:rPr>
        <w:t>,</w:t>
      </w:r>
      <w:r w:rsidR="00217849">
        <w:rPr>
          <w:rFonts w:ascii="Arial" w:hAnsi="Arial" w:cs="Arial"/>
          <w:bCs/>
          <w:snapToGrid w:val="0"/>
          <w:sz w:val="24"/>
          <w:szCs w:val="27"/>
        </w:rPr>
        <w:t xml:space="preserve"> al advertirse diversas personas morales, no se tiene la certeza de que se trata de la misma persona moral que el actor </w:t>
      </w:r>
      <w:r w:rsidR="00052F53">
        <w:rPr>
          <w:rFonts w:ascii="Arial" w:hAnsi="Arial" w:cs="Arial"/>
          <w:bCs/>
          <w:snapToGrid w:val="0"/>
          <w:sz w:val="24"/>
          <w:szCs w:val="27"/>
        </w:rPr>
        <w:t xml:space="preserve">asegura que tiene el carácter de </w:t>
      </w:r>
      <w:r w:rsidR="00217849">
        <w:rPr>
          <w:rFonts w:ascii="Arial" w:hAnsi="Arial" w:cs="Arial"/>
          <w:bCs/>
          <w:snapToGrid w:val="0"/>
          <w:sz w:val="24"/>
          <w:szCs w:val="27"/>
        </w:rPr>
        <w:t>administrador único</w:t>
      </w:r>
      <w:r w:rsidR="00F05146">
        <w:rPr>
          <w:rFonts w:ascii="Arial" w:hAnsi="Arial" w:cs="Arial"/>
          <w:bCs/>
          <w:snapToGrid w:val="0"/>
          <w:sz w:val="24"/>
          <w:szCs w:val="27"/>
        </w:rPr>
        <w:t xml:space="preserve">, </w:t>
      </w:r>
      <w:r w:rsidR="00F3142A">
        <w:rPr>
          <w:rFonts w:ascii="Arial" w:hAnsi="Arial" w:cs="Arial"/>
          <w:bCs/>
          <w:snapToGrid w:val="0"/>
          <w:sz w:val="24"/>
          <w:szCs w:val="27"/>
        </w:rPr>
        <w:t>por ello, este resolutor carece de los documentos con los cuales de forma directa</w:t>
      </w:r>
      <w:r w:rsidR="00052F53">
        <w:rPr>
          <w:rFonts w:ascii="Arial" w:hAnsi="Arial" w:cs="Arial"/>
          <w:bCs/>
          <w:snapToGrid w:val="0"/>
          <w:sz w:val="24"/>
          <w:szCs w:val="27"/>
        </w:rPr>
        <w:t>,</w:t>
      </w:r>
      <w:r w:rsidR="00F3142A">
        <w:rPr>
          <w:rFonts w:ascii="Arial" w:hAnsi="Arial" w:cs="Arial"/>
          <w:bCs/>
          <w:snapToGrid w:val="0"/>
          <w:sz w:val="24"/>
          <w:szCs w:val="27"/>
        </w:rPr>
        <w:t xml:space="preserve"> el actor </w:t>
      </w:r>
      <w:r w:rsidR="00052F53">
        <w:rPr>
          <w:rFonts w:ascii="Arial" w:hAnsi="Arial" w:cs="Arial"/>
          <w:bCs/>
          <w:snapToGrid w:val="0"/>
          <w:sz w:val="24"/>
          <w:szCs w:val="27"/>
        </w:rPr>
        <w:t>deb</w:t>
      </w:r>
      <w:r>
        <w:rPr>
          <w:rFonts w:ascii="Arial" w:hAnsi="Arial" w:cs="Arial"/>
          <w:bCs/>
          <w:snapToGrid w:val="0"/>
          <w:sz w:val="24"/>
          <w:szCs w:val="27"/>
        </w:rPr>
        <w:t>e</w:t>
      </w:r>
      <w:r w:rsidR="00052F53">
        <w:rPr>
          <w:rFonts w:ascii="Arial" w:hAnsi="Arial" w:cs="Arial"/>
          <w:bCs/>
          <w:snapToGrid w:val="0"/>
          <w:sz w:val="24"/>
          <w:szCs w:val="27"/>
        </w:rPr>
        <w:t xml:space="preserve"> acreditar la</w:t>
      </w:r>
      <w:r w:rsidR="00F3142A">
        <w:rPr>
          <w:rFonts w:ascii="Arial" w:hAnsi="Arial" w:cs="Arial"/>
          <w:bCs/>
          <w:snapToGrid w:val="0"/>
          <w:sz w:val="24"/>
          <w:szCs w:val="27"/>
        </w:rPr>
        <w:t xml:space="preserve"> calidad con la que acude a juicio</w:t>
      </w:r>
      <w:r w:rsidR="00B6118B">
        <w:rPr>
          <w:rFonts w:ascii="Arial" w:hAnsi="Arial" w:cs="Arial"/>
          <w:bCs/>
          <w:snapToGrid w:val="0"/>
          <w:sz w:val="24"/>
          <w:szCs w:val="27"/>
        </w:rPr>
        <w:t>, además, que los documentos exhibidos</w:t>
      </w:r>
      <w:r w:rsidR="00726A71">
        <w:rPr>
          <w:rFonts w:ascii="Arial" w:hAnsi="Arial" w:cs="Arial"/>
          <w:bCs/>
          <w:snapToGrid w:val="0"/>
          <w:sz w:val="24"/>
          <w:szCs w:val="27"/>
        </w:rPr>
        <w:t xml:space="preserve"> </w:t>
      </w:r>
      <w:r w:rsidR="00B6118B">
        <w:rPr>
          <w:rFonts w:ascii="Arial" w:hAnsi="Arial" w:cs="Arial"/>
          <w:bCs/>
          <w:snapToGrid w:val="0"/>
          <w:sz w:val="24"/>
          <w:szCs w:val="27"/>
        </w:rPr>
        <w:t xml:space="preserve">no se encuentran relacionados directamente con la cuenta catastral número </w:t>
      </w:r>
      <w:r w:rsidR="00206AD4">
        <w:rPr>
          <w:rFonts w:ascii="Arial" w:hAnsi="Arial" w:cs="Arial"/>
          <w:bCs/>
          <w:snapToGrid w:val="0"/>
          <w:sz w:val="24"/>
          <w:szCs w:val="27"/>
        </w:rPr>
        <w:t>*****</w:t>
      </w:r>
      <w:r w:rsidR="00B6118B">
        <w:rPr>
          <w:rFonts w:ascii="Arial" w:hAnsi="Arial" w:cs="Arial"/>
          <w:bCs/>
          <w:snapToGrid w:val="0"/>
          <w:sz w:val="24"/>
          <w:szCs w:val="27"/>
        </w:rPr>
        <w:t xml:space="preserve">, </w:t>
      </w:r>
      <w:r w:rsidR="00052F53">
        <w:rPr>
          <w:rFonts w:ascii="Arial" w:hAnsi="Arial" w:cs="Arial"/>
          <w:bCs/>
          <w:snapToGrid w:val="0"/>
          <w:sz w:val="24"/>
          <w:szCs w:val="27"/>
        </w:rPr>
        <w:t>en razón</w:t>
      </w:r>
      <w:r w:rsidR="00B6118B">
        <w:rPr>
          <w:rFonts w:ascii="Arial" w:hAnsi="Arial" w:cs="Arial"/>
          <w:bCs/>
          <w:snapToGrid w:val="0"/>
          <w:sz w:val="24"/>
          <w:szCs w:val="27"/>
        </w:rPr>
        <w:t xml:space="preserve"> que en ninguno de ellos</w:t>
      </w:r>
      <w:r w:rsidR="00726A71">
        <w:rPr>
          <w:rFonts w:ascii="Arial" w:hAnsi="Arial" w:cs="Arial"/>
          <w:bCs/>
          <w:snapToGrid w:val="0"/>
          <w:sz w:val="24"/>
          <w:szCs w:val="27"/>
        </w:rPr>
        <w:t xml:space="preserve"> </w:t>
      </w:r>
      <w:r w:rsidR="00B6118B">
        <w:rPr>
          <w:rFonts w:ascii="Arial" w:hAnsi="Arial" w:cs="Arial"/>
          <w:bCs/>
          <w:snapToGrid w:val="0"/>
          <w:sz w:val="24"/>
          <w:szCs w:val="27"/>
        </w:rPr>
        <w:t xml:space="preserve">se advierte que esa cuenta ampare el predio que manifiesta ser propietaria la </w:t>
      </w:r>
      <w:r w:rsidR="00206AD4">
        <w:rPr>
          <w:rFonts w:ascii="Arial" w:hAnsi="Arial" w:cs="Arial"/>
          <w:bCs/>
          <w:snapToGrid w:val="0"/>
          <w:sz w:val="24"/>
          <w:szCs w:val="27"/>
        </w:rPr>
        <w:t>****** *****</w:t>
      </w:r>
      <w:r w:rsidR="00B6118B">
        <w:rPr>
          <w:rFonts w:ascii="Arial" w:hAnsi="Arial" w:cs="Arial"/>
          <w:bCs/>
          <w:snapToGrid w:val="0"/>
          <w:sz w:val="24"/>
          <w:szCs w:val="27"/>
        </w:rPr>
        <w:t xml:space="preserve"> que representa.</w:t>
      </w:r>
    </w:p>
    <w:p w14:paraId="1D885D4C" w14:textId="5ECD6E19" w:rsidR="00FE14C3" w:rsidRDefault="00B26253" w:rsidP="00052FDD">
      <w:pPr>
        <w:spacing w:line="360" w:lineRule="auto"/>
        <w:ind w:firstLine="567"/>
        <w:jc w:val="both"/>
        <w:rPr>
          <w:rFonts w:ascii="Arial" w:hAnsi="Arial" w:cs="Arial"/>
          <w:color w:val="000000"/>
          <w:sz w:val="24"/>
          <w:szCs w:val="24"/>
        </w:rPr>
      </w:pPr>
      <w:r>
        <w:rPr>
          <w:rFonts w:ascii="Arial" w:hAnsi="Arial" w:cs="Arial"/>
          <w:color w:val="000000"/>
          <w:sz w:val="24"/>
          <w:szCs w:val="24"/>
        </w:rPr>
        <w:t>Bajo ese contexto,</w:t>
      </w:r>
      <w:r w:rsidR="00FE14C3" w:rsidRPr="000D17E5">
        <w:rPr>
          <w:rFonts w:ascii="Arial" w:hAnsi="Arial" w:cs="Arial"/>
          <w:color w:val="000000"/>
          <w:sz w:val="24"/>
          <w:szCs w:val="24"/>
        </w:rPr>
        <w:t xml:space="preserve"> e</w:t>
      </w:r>
      <w:r w:rsidR="00F15953">
        <w:rPr>
          <w:rFonts w:ascii="Arial" w:hAnsi="Arial" w:cs="Arial"/>
          <w:color w:val="000000"/>
          <w:sz w:val="24"/>
          <w:szCs w:val="24"/>
        </w:rPr>
        <w:t>ste</w:t>
      </w:r>
      <w:r w:rsidR="00FE14C3" w:rsidRPr="000D17E5">
        <w:rPr>
          <w:rFonts w:ascii="Arial" w:hAnsi="Arial" w:cs="Arial"/>
          <w:color w:val="000000"/>
          <w:sz w:val="24"/>
          <w:szCs w:val="24"/>
        </w:rPr>
        <w:t xml:space="preserve"> órgano jurisdiccional debe </w:t>
      </w:r>
      <w:r w:rsidR="00FE14C3">
        <w:rPr>
          <w:rFonts w:ascii="Arial" w:hAnsi="Arial" w:cs="Arial"/>
          <w:color w:val="000000"/>
          <w:sz w:val="24"/>
          <w:szCs w:val="24"/>
        </w:rPr>
        <w:t xml:space="preserve">garantizar el derecho </w:t>
      </w:r>
      <w:r w:rsidR="001C40E2">
        <w:rPr>
          <w:rFonts w:ascii="Arial" w:hAnsi="Arial" w:cs="Arial"/>
          <w:color w:val="000000"/>
          <w:sz w:val="24"/>
          <w:szCs w:val="24"/>
        </w:rPr>
        <w:t>al debido proceso</w:t>
      </w:r>
      <w:r w:rsidR="00FE14C3">
        <w:rPr>
          <w:rFonts w:ascii="Arial" w:hAnsi="Arial" w:cs="Arial"/>
          <w:color w:val="000000"/>
          <w:sz w:val="24"/>
          <w:szCs w:val="24"/>
        </w:rPr>
        <w:t xml:space="preserve"> para </w:t>
      </w:r>
      <w:r w:rsidR="00F3142A">
        <w:rPr>
          <w:rFonts w:ascii="Arial" w:hAnsi="Arial" w:cs="Arial"/>
          <w:color w:val="000000"/>
          <w:sz w:val="24"/>
          <w:szCs w:val="24"/>
        </w:rPr>
        <w:t xml:space="preserve">que las partes puedan </w:t>
      </w:r>
      <w:r w:rsidR="00FE14C3">
        <w:rPr>
          <w:rFonts w:ascii="Arial" w:hAnsi="Arial" w:cs="Arial"/>
          <w:color w:val="000000"/>
          <w:sz w:val="24"/>
          <w:szCs w:val="24"/>
        </w:rPr>
        <w:t>hacer valer sus derechos y defender sus intereses en forma efectiva y en condiciones de igualdad, así como el derecho fundamental a la tutela jurisdiccional efectiva, establecidos en los artículos 14 y 17 de la Constitución Política de los Estados Unidos Mexicanos.</w:t>
      </w:r>
    </w:p>
    <w:p w14:paraId="0D37D882" w14:textId="79D36ECE" w:rsidR="00BE3459" w:rsidRDefault="00FE14C3" w:rsidP="00052FDD">
      <w:pPr>
        <w:spacing w:line="360" w:lineRule="auto"/>
        <w:ind w:right="51" w:firstLine="567"/>
        <w:jc w:val="both"/>
        <w:rPr>
          <w:rFonts w:ascii="Arial" w:hAnsi="Arial" w:cs="Arial"/>
          <w:bCs/>
          <w:snapToGrid w:val="0"/>
          <w:sz w:val="24"/>
          <w:szCs w:val="27"/>
        </w:rPr>
      </w:pPr>
      <w:r w:rsidRPr="00B44163">
        <w:rPr>
          <w:rFonts w:ascii="Arial" w:hAnsi="Arial" w:cs="Arial"/>
          <w:color w:val="000000"/>
          <w:sz w:val="24"/>
          <w:szCs w:val="24"/>
        </w:rPr>
        <w:t xml:space="preserve">En congruencia con lo anterior, </w:t>
      </w:r>
      <w:r>
        <w:rPr>
          <w:rFonts w:ascii="Arial" w:hAnsi="Arial" w:cs="Arial"/>
          <w:color w:val="000000"/>
          <w:sz w:val="24"/>
          <w:szCs w:val="24"/>
        </w:rPr>
        <w:t xml:space="preserve">con fundamento en </w:t>
      </w:r>
      <w:r w:rsidRPr="003B60BD">
        <w:rPr>
          <w:rFonts w:ascii="Arial" w:hAnsi="Arial" w:cs="Arial"/>
          <w:bCs/>
          <w:snapToGrid w:val="0"/>
          <w:sz w:val="24"/>
          <w:szCs w:val="27"/>
        </w:rPr>
        <w:t xml:space="preserve">los artículos </w:t>
      </w:r>
      <w:r>
        <w:rPr>
          <w:rFonts w:ascii="Arial" w:hAnsi="Arial" w:cs="Arial"/>
          <w:bCs/>
          <w:snapToGrid w:val="0"/>
          <w:sz w:val="24"/>
          <w:szCs w:val="27"/>
        </w:rPr>
        <w:t>172 fracción I y 190</w:t>
      </w:r>
      <w:r w:rsidRPr="003B60BD">
        <w:rPr>
          <w:rFonts w:ascii="Arial" w:hAnsi="Arial" w:cs="Arial"/>
          <w:bCs/>
          <w:snapToGrid w:val="0"/>
          <w:sz w:val="24"/>
          <w:szCs w:val="27"/>
        </w:rPr>
        <w:t xml:space="preserve"> de la Ley de </w:t>
      </w:r>
      <w:r>
        <w:rPr>
          <w:rFonts w:ascii="Arial" w:hAnsi="Arial" w:cs="Arial"/>
          <w:bCs/>
          <w:snapToGrid w:val="0"/>
          <w:sz w:val="24"/>
          <w:szCs w:val="27"/>
        </w:rPr>
        <w:t xml:space="preserve">Procedimiento y </w:t>
      </w:r>
      <w:r w:rsidRPr="003B60BD">
        <w:rPr>
          <w:rFonts w:ascii="Arial" w:hAnsi="Arial" w:cs="Arial"/>
          <w:bCs/>
          <w:snapToGrid w:val="0"/>
          <w:sz w:val="24"/>
          <w:szCs w:val="27"/>
        </w:rPr>
        <w:t xml:space="preserve">Justicia Administrativa </w:t>
      </w:r>
      <w:r>
        <w:rPr>
          <w:rFonts w:ascii="Arial" w:hAnsi="Arial" w:cs="Arial"/>
          <w:bCs/>
          <w:snapToGrid w:val="0"/>
          <w:sz w:val="24"/>
          <w:szCs w:val="27"/>
        </w:rPr>
        <w:t>del Estado</w:t>
      </w:r>
      <w:r w:rsidRPr="003B60BD">
        <w:rPr>
          <w:rFonts w:ascii="Arial" w:hAnsi="Arial" w:cs="Arial"/>
          <w:bCs/>
          <w:snapToGrid w:val="0"/>
          <w:sz w:val="24"/>
          <w:szCs w:val="27"/>
        </w:rPr>
        <w:t xml:space="preserve">, </w:t>
      </w:r>
      <w:r>
        <w:rPr>
          <w:rFonts w:ascii="Arial" w:hAnsi="Arial" w:cs="Arial"/>
          <w:bCs/>
          <w:snapToGrid w:val="0"/>
          <w:sz w:val="24"/>
          <w:szCs w:val="27"/>
        </w:rPr>
        <w:t xml:space="preserve">y </w:t>
      </w:r>
      <w:r w:rsidR="00B26253">
        <w:rPr>
          <w:rFonts w:ascii="Arial" w:hAnsi="Arial" w:cs="Arial"/>
          <w:bCs/>
          <w:snapToGrid w:val="0"/>
          <w:sz w:val="24"/>
          <w:szCs w:val="27"/>
        </w:rPr>
        <w:t>a</w:t>
      </w:r>
      <w:r>
        <w:rPr>
          <w:rFonts w:ascii="Arial" w:hAnsi="Arial" w:cs="Arial"/>
          <w:bCs/>
          <w:snapToGrid w:val="0"/>
          <w:sz w:val="24"/>
          <w:szCs w:val="27"/>
        </w:rPr>
        <w:t xml:space="preserve"> fin de no dejar en estado de indefensión al actor, </w:t>
      </w:r>
      <w:r w:rsidRPr="003B60BD">
        <w:rPr>
          <w:rFonts w:ascii="Arial" w:hAnsi="Arial" w:cs="Arial"/>
          <w:bCs/>
          <w:snapToGrid w:val="0"/>
          <w:sz w:val="24"/>
          <w:szCs w:val="27"/>
        </w:rPr>
        <w:t xml:space="preserve">se </w:t>
      </w:r>
      <w:r w:rsidR="00AD0C5A" w:rsidRPr="00AD0C5A">
        <w:rPr>
          <w:rFonts w:ascii="Arial" w:hAnsi="Arial" w:cs="Arial"/>
          <w:b/>
          <w:bCs/>
          <w:snapToGrid w:val="0"/>
          <w:sz w:val="24"/>
          <w:szCs w:val="27"/>
        </w:rPr>
        <w:t>ORDENA REGULARIZAR EL PROCEDIMIENTO</w:t>
      </w:r>
      <w:r>
        <w:rPr>
          <w:rFonts w:ascii="Arial" w:hAnsi="Arial" w:cs="Arial"/>
          <w:bCs/>
          <w:snapToGrid w:val="0"/>
          <w:sz w:val="24"/>
          <w:szCs w:val="27"/>
        </w:rPr>
        <w:t>,</w:t>
      </w:r>
      <w:r w:rsidRPr="003B60BD">
        <w:rPr>
          <w:rFonts w:ascii="Arial" w:hAnsi="Arial" w:cs="Arial"/>
          <w:bCs/>
          <w:snapToGrid w:val="0"/>
          <w:sz w:val="24"/>
          <w:szCs w:val="27"/>
        </w:rPr>
        <w:t xml:space="preserve"> </w:t>
      </w:r>
      <w:r w:rsidR="00BE3459" w:rsidRPr="00B26253">
        <w:rPr>
          <w:rFonts w:ascii="Arial" w:hAnsi="Arial" w:cs="Arial"/>
          <w:bCs/>
          <w:snapToGrid w:val="0"/>
          <w:sz w:val="24"/>
          <w:szCs w:val="27"/>
        </w:rPr>
        <w:t>para el efecto de que se requiera a la autoridad demandada</w:t>
      </w:r>
      <w:r w:rsidR="00F3142A" w:rsidRPr="00B26253">
        <w:rPr>
          <w:rFonts w:ascii="Arial" w:hAnsi="Arial" w:cs="Arial"/>
          <w:bCs/>
          <w:snapToGrid w:val="0"/>
          <w:sz w:val="24"/>
          <w:szCs w:val="27"/>
        </w:rPr>
        <w:t xml:space="preserve"> </w:t>
      </w:r>
      <w:r w:rsidR="00E00123">
        <w:rPr>
          <w:rFonts w:ascii="Arial" w:hAnsi="Arial" w:cs="Arial"/>
          <w:bCs/>
          <w:snapToGrid w:val="0"/>
          <w:sz w:val="24"/>
          <w:szCs w:val="27"/>
        </w:rPr>
        <w:t xml:space="preserve">Titular del </w:t>
      </w:r>
      <w:r w:rsidR="00F3142A" w:rsidRPr="00B26253">
        <w:rPr>
          <w:rFonts w:ascii="Arial" w:hAnsi="Arial" w:cs="Arial"/>
          <w:bCs/>
          <w:snapToGrid w:val="0"/>
          <w:sz w:val="24"/>
          <w:szCs w:val="27"/>
        </w:rPr>
        <w:t>Instituto Catastral del Estado de Oaxaca,</w:t>
      </w:r>
      <w:r w:rsidR="00BE3459" w:rsidRPr="00B26253">
        <w:rPr>
          <w:rFonts w:ascii="Arial" w:hAnsi="Arial" w:cs="Arial"/>
          <w:bCs/>
          <w:snapToGrid w:val="0"/>
          <w:sz w:val="24"/>
          <w:szCs w:val="27"/>
        </w:rPr>
        <w:t xml:space="preserve"> para que dentro del plazo de </w:t>
      </w:r>
      <w:r w:rsidR="00BE3459" w:rsidRPr="00B26253">
        <w:rPr>
          <w:rFonts w:ascii="Arial" w:hAnsi="Arial" w:cs="Arial"/>
          <w:b/>
          <w:snapToGrid w:val="0"/>
          <w:sz w:val="24"/>
          <w:szCs w:val="27"/>
        </w:rPr>
        <w:t>tres días</w:t>
      </w:r>
      <w:r w:rsidR="00726A71" w:rsidRPr="00B26253">
        <w:rPr>
          <w:rFonts w:ascii="Arial" w:hAnsi="Arial" w:cs="Arial"/>
          <w:b/>
          <w:snapToGrid w:val="0"/>
          <w:sz w:val="24"/>
          <w:szCs w:val="27"/>
        </w:rPr>
        <w:t xml:space="preserve"> hábiles</w:t>
      </w:r>
      <w:r w:rsidR="00BE3459" w:rsidRPr="00B26253">
        <w:rPr>
          <w:rFonts w:ascii="Arial" w:hAnsi="Arial" w:cs="Arial"/>
          <w:bCs/>
          <w:snapToGrid w:val="0"/>
          <w:sz w:val="24"/>
          <w:szCs w:val="27"/>
        </w:rPr>
        <w:t>,</w:t>
      </w:r>
      <w:r w:rsidR="001E7BF9" w:rsidRPr="00B26253">
        <w:rPr>
          <w:rFonts w:ascii="Arial" w:hAnsi="Arial" w:cs="Arial"/>
          <w:bCs/>
          <w:snapToGrid w:val="0"/>
          <w:sz w:val="24"/>
          <w:szCs w:val="27"/>
        </w:rPr>
        <w:t xml:space="preserve"> contados a partir del día siguiente en que surta efectos la notificación</w:t>
      </w:r>
      <w:r w:rsidR="00B26253">
        <w:rPr>
          <w:rFonts w:ascii="Arial" w:hAnsi="Arial" w:cs="Arial"/>
          <w:bCs/>
          <w:snapToGrid w:val="0"/>
          <w:sz w:val="24"/>
          <w:szCs w:val="27"/>
        </w:rPr>
        <w:t>,</w:t>
      </w:r>
      <w:r w:rsidR="00BE3459" w:rsidRPr="00B26253">
        <w:rPr>
          <w:rFonts w:ascii="Arial" w:hAnsi="Arial" w:cs="Arial"/>
          <w:bCs/>
          <w:snapToGrid w:val="0"/>
          <w:sz w:val="24"/>
          <w:szCs w:val="27"/>
        </w:rPr>
        <w:t xml:space="preserve"> remita a esta Sala Unitaria copia certificada del expediente administrativo </w:t>
      </w:r>
      <w:r w:rsidR="0092343B" w:rsidRPr="00B26253">
        <w:rPr>
          <w:rFonts w:ascii="Arial" w:hAnsi="Arial" w:cs="Arial"/>
          <w:bCs/>
          <w:snapToGrid w:val="0"/>
          <w:sz w:val="24"/>
          <w:szCs w:val="27"/>
        </w:rPr>
        <w:t xml:space="preserve">que contenga </w:t>
      </w:r>
      <w:r w:rsidR="00BE3459" w:rsidRPr="00B26253">
        <w:rPr>
          <w:rFonts w:ascii="Arial" w:hAnsi="Arial" w:cs="Arial"/>
          <w:bCs/>
          <w:snapToGrid w:val="0"/>
          <w:sz w:val="24"/>
          <w:szCs w:val="27"/>
        </w:rPr>
        <w:t>tod</w:t>
      </w:r>
      <w:r w:rsidR="0092343B" w:rsidRPr="00B26253">
        <w:rPr>
          <w:rFonts w:ascii="Arial" w:hAnsi="Arial" w:cs="Arial"/>
          <w:bCs/>
          <w:snapToGrid w:val="0"/>
          <w:sz w:val="24"/>
          <w:szCs w:val="27"/>
        </w:rPr>
        <w:t>os</w:t>
      </w:r>
      <w:r w:rsidR="00BE3459" w:rsidRPr="00B26253">
        <w:rPr>
          <w:rFonts w:ascii="Arial" w:hAnsi="Arial" w:cs="Arial"/>
          <w:bCs/>
          <w:snapToGrid w:val="0"/>
          <w:sz w:val="24"/>
          <w:szCs w:val="27"/>
        </w:rPr>
        <w:t xml:space="preserve"> lo</w:t>
      </w:r>
      <w:r w:rsidR="0092343B" w:rsidRPr="00B26253">
        <w:rPr>
          <w:rFonts w:ascii="Arial" w:hAnsi="Arial" w:cs="Arial"/>
          <w:bCs/>
          <w:snapToGrid w:val="0"/>
          <w:sz w:val="24"/>
          <w:szCs w:val="27"/>
        </w:rPr>
        <w:t>s</w:t>
      </w:r>
      <w:r w:rsidR="00BE3459" w:rsidRPr="00B26253">
        <w:rPr>
          <w:rFonts w:ascii="Arial" w:hAnsi="Arial" w:cs="Arial"/>
          <w:bCs/>
          <w:snapToGrid w:val="0"/>
          <w:sz w:val="24"/>
          <w:szCs w:val="27"/>
        </w:rPr>
        <w:t xml:space="preserve"> </w:t>
      </w:r>
      <w:r w:rsidR="0092343B" w:rsidRPr="00B26253">
        <w:rPr>
          <w:rFonts w:ascii="Arial" w:hAnsi="Arial" w:cs="Arial"/>
          <w:bCs/>
          <w:snapToGrid w:val="0"/>
          <w:sz w:val="24"/>
          <w:szCs w:val="27"/>
        </w:rPr>
        <w:t>movimientos realizados</w:t>
      </w:r>
      <w:r w:rsidR="00BE3459" w:rsidRPr="00B26253">
        <w:rPr>
          <w:rFonts w:ascii="Arial" w:hAnsi="Arial" w:cs="Arial"/>
          <w:bCs/>
          <w:snapToGrid w:val="0"/>
          <w:sz w:val="24"/>
          <w:szCs w:val="27"/>
        </w:rPr>
        <w:t xml:space="preserve"> en materia </w:t>
      </w:r>
      <w:r w:rsidR="00B26253">
        <w:rPr>
          <w:rFonts w:ascii="Arial" w:hAnsi="Arial" w:cs="Arial"/>
          <w:bCs/>
          <w:snapToGrid w:val="0"/>
          <w:sz w:val="24"/>
          <w:szCs w:val="27"/>
        </w:rPr>
        <w:t>catastral,</w:t>
      </w:r>
      <w:r w:rsidR="00BE3459" w:rsidRPr="00B26253">
        <w:rPr>
          <w:rFonts w:ascii="Arial" w:hAnsi="Arial" w:cs="Arial"/>
          <w:bCs/>
          <w:snapToGrid w:val="0"/>
          <w:sz w:val="24"/>
          <w:szCs w:val="27"/>
        </w:rPr>
        <w:t xml:space="preserve"> relativ</w:t>
      </w:r>
      <w:r w:rsidR="00B26253">
        <w:rPr>
          <w:rFonts w:ascii="Arial" w:hAnsi="Arial" w:cs="Arial"/>
          <w:bCs/>
          <w:snapToGrid w:val="0"/>
          <w:sz w:val="24"/>
          <w:szCs w:val="27"/>
        </w:rPr>
        <w:t>o</w:t>
      </w:r>
      <w:r w:rsidR="00BE3459" w:rsidRPr="00B26253">
        <w:rPr>
          <w:rFonts w:ascii="Arial" w:hAnsi="Arial" w:cs="Arial"/>
          <w:bCs/>
          <w:snapToGrid w:val="0"/>
          <w:sz w:val="24"/>
          <w:szCs w:val="27"/>
        </w:rPr>
        <w:t xml:space="preserve"> a la cuen</w:t>
      </w:r>
      <w:r w:rsidR="00AD0C5A" w:rsidRPr="00B26253">
        <w:rPr>
          <w:rFonts w:ascii="Arial" w:hAnsi="Arial" w:cs="Arial"/>
          <w:bCs/>
          <w:snapToGrid w:val="0"/>
          <w:sz w:val="24"/>
          <w:szCs w:val="27"/>
        </w:rPr>
        <w:t xml:space="preserve">ta </w:t>
      </w:r>
      <w:r w:rsidR="00E50838">
        <w:rPr>
          <w:rFonts w:ascii="Arial" w:hAnsi="Arial" w:cs="Arial"/>
          <w:bCs/>
          <w:snapToGrid w:val="0"/>
          <w:sz w:val="24"/>
          <w:szCs w:val="27"/>
        </w:rPr>
        <w:t>*****</w:t>
      </w:r>
      <w:r w:rsidR="00AD0C5A" w:rsidRPr="00B26253">
        <w:rPr>
          <w:rFonts w:ascii="Arial" w:hAnsi="Arial" w:cs="Arial"/>
          <w:bCs/>
          <w:snapToGrid w:val="0"/>
          <w:sz w:val="24"/>
          <w:szCs w:val="27"/>
        </w:rPr>
        <w:t xml:space="preserve"> número </w:t>
      </w:r>
      <w:r w:rsidR="00E50838">
        <w:rPr>
          <w:rFonts w:ascii="Arial" w:hAnsi="Arial" w:cs="Arial"/>
          <w:bCs/>
          <w:snapToGrid w:val="0"/>
          <w:sz w:val="24"/>
          <w:szCs w:val="27"/>
        </w:rPr>
        <w:t>*****</w:t>
      </w:r>
      <w:r w:rsidR="00E00123">
        <w:rPr>
          <w:rFonts w:ascii="Arial" w:hAnsi="Arial" w:cs="Arial"/>
          <w:bCs/>
          <w:snapToGrid w:val="0"/>
          <w:sz w:val="24"/>
          <w:szCs w:val="27"/>
        </w:rPr>
        <w:t xml:space="preserve">, </w:t>
      </w:r>
      <w:bookmarkStart w:id="1" w:name="_Hlk115087682"/>
      <w:r w:rsidR="00E00123">
        <w:rPr>
          <w:rFonts w:ascii="Arial" w:hAnsi="Arial" w:cs="Arial"/>
          <w:bCs/>
          <w:snapToGrid w:val="0"/>
          <w:sz w:val="24"/>
          <w:szCs w:val="27"/>
        </w:rPr>
        <w:t xml:space="preserve">incluyendo la solicitud de trámite catastral folio </w:t>
      </w:r>
      <w:r w:rsidR="00E50838">
        <w:rPr>
          <w:rFonts w:ascii="Arial" w:hAnsi="Arial" w:cs="Arial"/>
          <w:bCs/>
          <w:snapToGrid w:val="0"/>
          <w:sz w:val="24"/>
          <w:szCs w:val="27"/>
        </w:rPr>
        <w:t>*****</w:t>
      </w:r>
      <w:r w:rsidR="00E00123">
        <w:rPr>
          <w:rFonts w:ascii="Arial" w:hAnsi="Arial" w:cs="Arial"/>
          <w:bCs/>
          <w:snapToGrid w:val="0"/>
          <w:sz w:val="24"/>
          <w:szCs w:val="27"/>
        </w:rPr>
        <w:t xml:space="preserve">, con fecha de </w:t>
      </w:r>
      <w:r w:rsidR="00E50838">
        <w:rPr>
          <w:rFonts w:ascii="Arial" w:hAnsi="Arial" w:cs="Arial"/>
          <w:bCs/>
          <w:snapToGrid w:val="0"/>
          <w:sz w:val="24"/>
          <w:szCs w:val="27"/>
        </w:rPr>
        <w:t>*****</w:t>
      </w:r>
      <w:r w:rsidR="00E00123">
        <w:rPr>
          <w:rFonts w:ascii="Arial" w:hAnsi="Arial" w:cs="Arial"/>
          <w:bCs/>
          <w:snapToGrid w:val="0"/>
          <w:sz w:val="24"/>
          <w:szCs w:val="27"/>
        </w:rPr>
        <w:t xml:space="preserve"> </w:t>
      </w:r>
      <w:r w:rsidR="00E50838">
        <w:rPr>
          <w:rFonts w:ascii="Arial" w:hAnsi="Arial" w:cs="Arial"/>
          <w:bCs/>
          <w:snapToGrid w:val="0"/>
          <w:sz w:val="24"/>
          <w:szCs w:val="27"/>
        </w:rPr>
        <w:t xml:space="preserve">***** </w:t>
      </w:r>
      <w:r w:rsidR="00E00123">
        <w:rPr>
          <w:rFonts w:ascii="Arial" w:hAnsi="Arial" w:cs="Arial"/>
          <w:bCs/>
          <w:snapToGrid w:val="0"/>
          <w:sz w:val="24"/>
          <w:szCs w:val="27"/>
        </w:rPr>
        <w:t xml:space="preserve">de </w:t>
      </w:r>
      <w:r w:rsidR="00E50838">
        <w:rPr>
          <w:rFonts w:ascii="Arial" w:hAnsi="Arial" w:cs="Arial"/>
          <w:bCs/>
          <w:snapToGrid w:val="0"/>
          <w:sz w:val="24"/>
          <w:szCs w:val="27"/>
        </w:rPr>
        <w:t>*****</w:t>
      </w:r>
      <w:r w:rsidR="00E00123">
        <w:rPr>
          <w:rFonts w:ascii="Arial" w:hAnsi="Arial" w:cs="Arial"/>
          <w:bCs/>
          <w:snapToGrid w:val="0"/>
          <w:sz w:val="24"/>
          <w:szCs w:val="27"/>
        </w:rPr>
        <w:t xml:space="preserve"> de dos mil</w:t>
      </w:r>
      <w:bookmarkEnd w:id="1"/>
      <w:r w:rsidR="00E50838">
        <w:rPr>
          <w:rFonts w:ascii="Arial" w:hAnsi="Arial" w:cs="Arial"/>
          <w:bCs/>
          <w:snapToGrid w:val="0"/>
          <w:sz w:val="24"/>
          <w:szCs w:val="27"/>
        </w:rPr>
        <w:t xml:space="preserve"> *****</w:t>
      </w:r>
      <w:r w:rsidR="00E00123">
        <w:rPr>
          <w:rFonts w:ascii="Arial" w:hAnsi="Arial" w:cs="Arial"/>
          <w:bCs/>
          <w:snapToGrid w:val="0"/>
          <w:sz w:val="24"/>
          <w:szCs w:val="27"/>
        </w:rPr>
        <w:t>.</w:t>
      </w:r>
    </w:p>
    <w:p w14:paraId="70434A9A" w14:textId="79BD11E3" w:rsidR="00687B57" w:rsidRDefault="00B26253" w:rsidP="00B26253">
      <w:pPr>
        <w:spacing w:line="360" w:lineRule="auto"/>
        <w:ind w:right="51" w:firstLine="567"/>
        <w:jc w:val="both"/>
        <w:rPr>
          <w:rFonts w:ascii="Arial" w:hAnsi="Arial" w:cs="Arial"/>
          <w:bCs/>
          <w:snapToGrid w:val="0"/>
          <w:sz w:val="24"/>
          <w:szCs w:val="24"/>
        </w:rPr>
      </w:pPr>
      <w:r>
        <w:rPr>
          <w:rFonts w:ascii="Arial" w:hAnsi="Arial" w:cs="Arial"/>
          <w:bCs/>
          <w:snapToGrid w:val="0"/>
          <w:sz w:val="24"/>
          <w:szCs w:val="27"/>
        </w:rPr>
        <w:t>Asimismo, se</w:t>
      </w:r>
      <w:r>
        <w:rPr>
          <w:rFonts w:ascii="Arial" w:hAnsi="Arial" w:cs="Arial"/>
          <w:bCs/>
          <w:snapToGrid w:val="0"/>
          <w:sz w:val="24"/>
          <w:szCs w:val="24"/>
        </w:rPr>
        <w:t xml:space="preserve"> </w:t>
      </w:r>
      <w:r w:rsidRPr="00B26253">
        <w:rPr>
          <w:rFonts w:ascii="Arial" w:hAnsi="Arial" w:cs="Arial"/>
          <w:bCs/>
          <w:snapToGrid w:val="0"/>
          <w:sz w:val="24"/>
          <w:szCs w:val="24"/>
        </w:rPr>
        <w:t xml:space="preserve">requiera al tercero afectado </w:t>
      </w:r>
      <w:r w:rsidR="00E50838">
        <w:rPr>
          <w:rFonts w:ascii="Arial" w:hAnsi="Arial" w:cs="Arial"/>
          <w:bCs/>
          <w:snapToGrid w:val="0"/>
          <w:sz w:val="24"/>
          <w:szCs w:val="24"/>
        </w:rPr>
        <w:t>*****</w:t>
      </w:r>
      <w:r w:rsidRPr="00B26253">
        <w:rPr>
          <w:rFonts w:ascii="Arial" w:hAnsi="Arial" w:cs="Arial"/>
          <w:bCs/>
          <w:snapToGrid w:val="0"/>
          <w:sz w:val="24"/>
          <w:szCs w:val="24"/>
        </w:rPr>
        <w:t xml:space="preserve"> </w:t>
      </w:r>
      <w:r w:rsidR="00E50838">
        <w:rPr>
          <w:rFonts w:ascii="Arial" w:hAnsi="Arial" w:cs="Arial"/>
          <w:bCs/>
          <w:snapToGrid w:val="0"/>
          <w:sz w:val="24"/>
          <w:szCs w:val="24"/>
        </w:rPr>
        <w:t>******</w:t>
      </w:r>
      <w:r w:rsidRPr="00B26253">
        <w:rPr>
          <w:rFonts w:ascii="Arial" w:hAnsi="Arial" w:cs="Arial"/>
          <w:bCs/>
          <w:snapToGrid w:val="0"/>
          <w:sz w:val="24"/>
          <w:szCs w:val="24"/>
        </w:rPr>
        <w:t xml:space="preserve"> </w:t>
      </w:r>
      <w:r w:rsidR="00E50838">
        <w:rPr>
          <w:rFonts w:ascii="Arial" w:hAnsi="Arial" w:cs="Arial"/>
          <w:bCs/>
          <w:snapToGrid w:val="0"/>
          <w:sz w:val="24"/>
          <w:szCs w:val="24"/>
        </w:rPr>
        <w:t>*****</w:t>
      </w:r>
      <w:r w:rsidRPr="00B26253">
        <w:rPr>
          <w:rFonts w:ascii="Arial" w:hAnsi="Arial" w:cs="Arial"/>
          <w:bCs/>
          <w:snapToGrid w:val="0"/>
          <w:sz w:val="24"/>
          <w:szCs w:val="24"/>
        </w:rPr>
        <w:t xml:space="preserve"> </w:t>
      </w:r>
      <w:r w:rsidR="00E50838">
        <w:rPr>
          <w:rFonts w:ascii="Arial" w:hAnsi="Arial" w:cs="Arial"/>
          <w:bCs/>
          <w:snapToGrid w:val="0"/>
          <w:sz w:val="24"/>
          <w:szCs w:val="24"/>
        </w:rPr>
        <w:t>*****</w:t>
      </w:r>
      <w:r w:rsidRPr="00B26253">
        <w:rPr>
          <w:rFonts w:ascii="Arial" w:hAnsi="Arial" w:cs="Arial"/>
          <w:bCs/>
          <w:snapToGrid w:val="0"/>
          <w:sz w:val="24"/>
          <w:szCs w:val="24"/>
        </w:rPr>
        <w:t xml:space="preserve">, </w:t>
      </w:r>
      <w:r w:rsidR="00E50838">
        <w:rPr>
          <w:rFonts w:ascii="Arial" w:hAnsi="Arial" w:cs="Arial"/>
          <w:bCs/>
          <w:snapToGrid w:val="0"/>
          <w:sz w:val="24"/>
          <w:szCs w:val="24"/>
        </w:rPr>
        <w:t>****</w:t>
      </w:r>
      <w:r w:rsidRPr="00B26253">
        <w:rPr>
          <w:rFonts w:ascii="Arial" w:hAnsi="Arial" w:cs="Arial"/>
          <w:bCs/>
          <w:snapToGrid w:val="0"/>
          <w:sz w:val="24"/>
          <w:szCs w:val="24"/>
        </w:rPr>
        <w:t xml:space="preserve"> </w:t>
      </w:r>
      <w:r w:rsidR="00E50838">
        <w:rPr>
          <w:rFonts w:ascii="Arial" w:hAnsi="Arial" w:cs="Arial"/>
          <w:bCs/>
          <w:snapToGrid w:val="0"/>
          <w:sz w:val="24"/>
          <w:szCs w:val="24"/>
        </w:rPr>
        <w:t>*****</w:t>
      </w:r>
      <w:r w:rsidRPr="00B26253">
        <w:rPr>
          <w:rFonts w:ascii="Arial" w:hAnsi="Arial" w:cs="Arial"/>
          <w:bCs/>
          <w:snapToGrid w:val="0"/>
          <w:sz w:val="24"/>
          <w:szCs w:val="24"/>
        </w:rPr>
        <w:t xml:space="preserve"> número </w:t>
      </w:r>
      <w:r w:rsidR="00E50838">
        <w:rPr>
          <w:rFonts w:ascii="Arial" w:hAnsi="Arial" w:cs="Arial"/>
          <w:bCs/>
          <w:snapToGrid w:val="0"/>
          <w:sz w:val="24"/>
          <w:szCs w:val="24"/>
        </w:rPr>
        <w:t>****</w:t>
      </w:r>
      <w:r>
        <w:rPr>
          <w:rFonts w:ascii="Arial" w:hAnsi="Arial" w:cs="Arial"/>
          <w:bCs/>
          <w:snapToGrid w:val="0"/>
          <w:sz w:val="24"/>
          <w:szCs w:val="24"/>
        </w:rPr>
        <w:t>,</w:t>
      </w:r>
      <w:r w:rsidRPr="00B26253">
        <w:rPr>
          <w:rFonts w:ascii="Arial" w:hAnsi="Arial" w:cs="Arial"/>
          <w:bCs/>
          <w:snapToGrid w:val="0"/>
          <w:sz w:val="24"/>
          <w:szCs w:val="24"/>
        </w:rPr>
        <w:t xml:space="preserve"> en el Estado de Oaxaca</w:t>
      </w:r>
      <w:r>
        <w:rPr>
          <w:rFonts w:ascii="Arial" w:hAnsi="Arial" w:cs="Arial"/>
          <w:bCs/>
          <w:snapToGrid w:val="0"/>
          <w:sz w:val="24"/>
          <w:szCs w:val="24"/>
        </w:rPr>
        <w:t xml:space="preserve">, para que </w:t>
      </w:r>
      <w:r w:rsidR="00884B67">
        <w:rPr>
          <w:rFonts w:ascii="Arial" w:hAnsi="Arial" w:cs="Arial"/>
          <w:bCs/>
          <w:snapToGrid w:val="0"/>
          <w:sz w:val="24"/>
          <w:szCs w:val="24"/>
        </w:rPr>
        <w:t>dentro del plazo de</w:t>
      </w:r>
      <w:r w:rsidRPr="00B26253">
        <w:rPr>
          <w:rFonts w:ascii="Arial" w:hAnsi="Arial" w:cs="Arial"/>
          <w:bCs/>
          <w:snapToGrid w:val="0"/>
          <w:sz w:val="24"/>
          <w:szCs w:val="24"/>
        </w:rPr>
        <w:t xml:space="preserve"> </w:t>
      </w:r>
      <w:r w:rsidRPr="00687B57">
        <w:rPr>
          <w:rFonts w:ascii="Arial" w:hAnsi="Arial" w:cs="Arial"/>
          <w:b/>
          <w:snapToGrid w:val="0"/>
          <w:sz w:val="24"/>
          <w:szCs w:val="24"/>
        </w:rPr>
        <w:t>tres días</w:t>
      </w:r>
      <w:r w:rsidR="009C658C" w:rsidRPr="00687B57">
        <w:rPr>
          <w:rFonts w:ascii="Arial" w:hAnsi="Arial" w:cs="Arial"/>
          <w:b/>
          <w:snapToGrid w:val="0"/>
          <w:sz w:val="24"/>
          <w:szCs w:val="24"/>
        </w:rPr>
        <w:t xml:space="preserve"> hábiles</w:t>
      </w:r>
      <w:r w:rsidRPr="00B26253">
        <w:rPr>
          <w:rFonts w:ascii="Arial" w:hAnsi="Arial" w:cs="Arial"/>
          <w:bCs/>
          <w:snapToGrid w:val="0"/>
          <w:sz w:val="24"/>
          <w:szCs w:val="24"/>
        </w:rPr>
        <w:t xml:space="preserve">, </w:t>
      </w:r>
      <w:r w:rsidRPr="00B26253">
        <w:rPr>
          <w:rFonts w:ascii="Arial" w:hAnsi="Arial" w:cs="Arial"/>
          <w:bCs/>
          <w:snapToGrid w:val="0"/>
          <w:sz w:val="24"/>
          <w:szCs w:val="27"/>
        </w:rPr>
        <w:t xml:space="preserve">contados a partir del siguiente a aquel en que surta efectos la notificación, </w:t>
      </w:r>
      <w:r w:rsidRPr="00B26253">
        <w:rPr>
          <w:rFonts w:ascii="Arial" w:hAnsi="Arial" w:cs="Arial"/>
          <w:bCs/>
          <w:snapToGrid w:val="0"/>
          <w:sz w:val="24"/>
          <w:szCs w:val="24"/>
        </w:rPr>
        <w:t xml:space="preserve">remita a esta Sala Unitaria copia certificada de los instrumentos notariales que obren </w:t>
      </w:r>
      <w:r w:rsidR="00884B67">
        <w:rPr>
          <w:rFonts w:ascii="Arial" w:hAnsi="Arial" w:cs="Arial"/>
          <w:bCs/>
          <w:snapToGrid w:val="0"/>
          <w:sz w:val="24"/>
          <w:szCs w:val="24"/>
        </w:rPr>
        <w:t xml:space="preserve">en </w:t>
      </w:r>
      <w:r w:rsidRPr="00B26253">
        <w:rPr>
          <w:rFonts w:ascii="Arial" w:hAnsi="Arial" w:cs="Arial"/>
          <w:bCs/>
          <w:snapToGrid w:val="0"/>
          <w:sz w:val="24"/>
          <w:szCs w:val="24"/>
        </w:rPr>
        <w:t>los protocolos a su nombre</w:t>
      </w:r>
      <w:r w:rsidR="00884B67">
        <w:rPr>
          <w:rFonts w:ascii="Arial" w:hAnsi="Arial" w:cs="Arial"/>
          <w:bCs/>
          <w:snapToGrid w:val="0"/>
          <w:sz w:val="24"/>
          <w:szCs w:val="24"/>
        </w:rPr>
        <w:t>,</w:t>
      </w:r>
      <w:r w:rsidRPr="00B26253">
        <w:rPr>
          <w:rFonts w:ascii="Arial" w:hAnsi="Arial" w:cs="Arial"/>
          <w:bCs/>
          <w:snapToGrid w:val="0"/>
          <w:sz w:val="24"/>
          <w:szCs w:val="24"/>
        </w:rPr>
        <w:t xml:space="preserve"> respecto de los documentos registrados a nombre de la persona moral denominada </w:t>
      </w:r>
      <w:r w:rsidR="00884B67" w:rsidRPr="00B26253">
        <w:rPr>
          <w:rFonts w:ascii="Arial" w:hAnsi="Arial" w:cs="Arial"/>
          <w:bCs/>
          <w:snapToGrid w:val="0"/>
          <w:sz w:val="24"/>
          <w:szCs w:val="24"/>
        </w:rPr>
        <w:t>“</w:t>
      </w:r>
      <w:r w:rsidR="00E50838">
        <w:rPr>
          <w:rFonts w:ascii="Arial" w:hAnsi="Arial" w:cs="Arial"/>
          <w:bCs/>
          <w:snapToGrid w:val="0"/>
          <w:sz w:val="24"/>
          <w:szCs w:val="24"/>
        </w:rPr>
        <w:t>*****</w:t>
      </w:r>
      <w:r w:rsidR="00884B67" w:rsidRPr="00B26253">
        <w:rPr>
          <w:rFonts w:ascii="Arial" w:hAnsi="Arial" w:cs="Arial"/>
          <w:bCs/>
          <w:snapToGrid w:val="0"/>
          <w:sz w:val="24"/>
          <w:szCs w:val="24"/>
        </w:rPr>
        <w:t xml:space="preserve"> </w:t>
      </w:r>
      <w:r w:rsidR="00E50838">
        <w:rPr>
          <w:rFonts w:ascii="Arial" w:hAnsi="Arial" w:cs="Arial"/>
          <w:bCs/>
          <w:snapToGrid w:val="0"/>
          <w:sz w:val="24"/>
          <w:szCs w:val="24"/>
        </w:rPr>
        <w:t>*****</w:t>
      </w:r>
      <w:r w:rsidR="00884B67" w:rsidRPr="00B26253">
        <w:rPr>
          <w:rFonts w:ascii="Arial" w:hAnsi="Arial" w:cs="Arial"/>
          <w:bCs/>
          <w:snapToGrid w:val="0"/>
          <w:sz w:val="24"/>
          <w:szCs w:val="24"/>
        </w:rPr>
        <w:t xml:space="preserve"> </w:t>
      </w:r>
      <w:r w:rsidR="00884B67">
        <w:rPr>
          <w:rFonts w:ascii="Arial" w:hAnsi="Arial" w:cs="Arial"/>
          <w:bCs/>
          <w:snapToGrid w:val="0"/>
          <w:sz w:val="24"/>
          <w:szCs w:val="24"/>
        </w:rPr>
        <w:t>S</w:t>
      </w:r>
      <w:r w:rsidR="00884B67" w:rsidRPr="00B26253">
        <w:rPr>
          <w:rFonts w:ascii="Arial" w:hAnsi="Arial" w:cs="Arial"/>
          <w:bCs/>
          <w:snapToGrid w:val="0"/>
          <w:sz w:val="24"/>
          <w:szCs w:val="24"/>
        </w:rPr>
        <w:t xml:space="preserve">an </w:t>
      </w:r>
      <w:r w:rsidR="00E50838">
        <w:rPr>
          <w:rFonts w:ascii="Arial" w:hAnsi="Arial" w:cs="Arial"/>
          <w:bCs/>
          <w:snapToGrid w:val="0"/>
          <w:sz w:val="24"/>
          <w:szCs w:val="24"/>
        </w:rPr>
        <w:t>*****</w:t>
      </w:r>
      <w:r w:rsidR="00884B67" w:rsidRPr="00B26253">
        <w:rPr>
          <w:rFonts w:ascii="Arial" w:hAnsi="Arial" w:cs="Arial"/>
          <w:bCs/>
          <w:snapToGrid w:val="0"/>
          <w:sz w:val="24"/>
          <w:szCs w:val="24"/>
        </w:rPr>
        <w:t xml:space="preserve"> </w:t>
      </w:r>
      <w:r w:rsidR="00E50838">
        <w:rPr>
          <w:rFonts w:ascii="Arial" w:hAnsi="Arial" w:cs="Arial"/>
          <w:bCs/>
          <w:snapToGrid w:val="0"/>
          <w:sz w:val="24"/>
          <w:szCs w:val="24"/>
        </w:rPr>
        <w:t>*****</w:t>
      </w:r>
      <w:r w:rsidR="00884B67" w:rsidRPr="00B26253">
        <w:rPr>
          <w:rFonts w:ascii="Arial" w:hAnsi="Arial" w:cs="Arial"/>
          <w:bCs/>
          <w:snapToGrid w:val="0"/>
          <w:sz w:val="24"/>
          <w:szCs w:val="24"/>
        </w:rPr>
        <w:t>” y/o “</w:t>
      </w:r>
      <w:r w:rsidR="00E50838">
        <w:rPr>
          <w:rFonts w:ascii="Arial" w:hAnsi="Arial" w:cs="Arial"/>
          <w:bCs/>
          <w:snapToGrid w:val="0"/>
          <w:sz w:val="24"/>
          <w:szCs w:val="24"/>
        </w:rPr>
        <w:t>*****</w:t>
      </w:r>
      <w:r w:rsidR="00884B67" w:rsidRPr="00B26253">
        <w:rPr>
          <w:rFonts w:ascii="Arial" w:hAnsi="Arial" w:cs="Arial"/>
          <w:bCs/>
          <w:snapToGrid w:val="0"/>
          <w:sz w:val="24"/>
          <w:szCs w:val="24"/>
        </w:rPr>
        <w:t xml:space="preserve"> </w:t>
      </w:r>
      <w:r w:rsidR="00E50838">
        <w:rPr>
          <w:rFonts w:ascii="Arial" w:hAnsi="Arial" w:cs="Arial"/>
          <w:bCs/>
          <w:snapToGrid w:val="0"/>
          <w:sz w:val="24"/>
          <w:szCs w:val="24"/>
        </w:rPr>
        <w:t>*****</w:t>
      </w:r>
      <w:r w:rsidR="00884B67" w:rsidRPr="00B26253">
        <w:rPr>
          <w:rFonts w:ascii="Arial" w:hAnsi="Arial" w:cs="Arial"/>
          <w:bCs/>
          <w:snapToGrid w:val="0"/>
          <w:sz w:val="24"/>
          <w:szCs w:val="24"/>
        </w:rPr>
        <w:t xml:space="preserve"> de </w:t>
      </w:r>
      <w:r w:rsidR="00E50838">
        <w:rPr>
          <w:rFonts w:ascii="Arial" w:hAnsi="Arial" w:cs="Arial"/>
          <w:bCs/>
          <w:snapToGrid w:val="0"/>
          <w:sz w:val="24"/>
          <w:szCs w:val="24"/>
        </w:rPr>
        <w:t>*****</w:t>
      </w:r>
      <w:r w:rsidR="00884B67" w:rsidRPr="00B26253">
        <w:rPr>
          <w:rFonts w:ascii="Arial" w:hAnsi="Arial" w:cs="Arial"/>
          <w:bCs/>
          <w:snapToGrid w:val="0"/>
          <w:sz w:val="24"/>
          <w:szCs w:val="24"/>
        </w:rPr>
        <w:t xml:space="preserve"> </w:t>
      </w:r>
      <w:r w:rsidR="001E345F">
        <w:rPr>
          <w:rFonts w:ascii="Arial" w:hAnsi="Arial" w:cs="Arial"/>
          <w:bCs/>
          <w:snapToGrid w:val="0"/>
          <w:sz w:val="24"/>
          <w:szCs w:val="24"/>
        </w:rPr>
        <w:t>*****</w:t>
      </w:r>
      <w:r w:rsidR="00884B67" w:rsidRPr="00B26253">
        <w:rPr>
          <w:rFonts w:ascii="Arial" w:hAnsi="Arial" w:cs="Arial"/>
          <w:bCs/>
          <w:snapToGrid w:val="0"/>
          <w:sz w:val="24"/>
          <w:szCs w:val="24"/>
        </w:rPr>
        <w:t xml:space="preserve"> de</w:t>
      </w:r>
      <w:r w:rsidR="001E345F">
        <w:rPr>
          <w:rFonts w:ascii="Arial" w:hAnsi="Arial" w:cs="Arial"/>
          <w:bCs/>
          <w:snapToGrid w:val="0"/>
          <w:sz w:val="24"/>
          <w:szCs w:val="24"/>
        </w:rPr>
        <w:t xml:space="preserve"> *****</w:t>
      </w:r>
      <w:r w:rsidR="00884B67" w:rsidRPr="00B26253">
        <w:rPr>
          <w:rFonts w:ascii="Arial" w:hAnsi="Arial" w:cs="Arial"/>
          <w:bCs/>
          <w:snapToGrid w:val="0"/>
          <w:sz w:val="24"/>
          <w:szCs w:val="24"/>
        </w:rPr>
        <w:t xml:space="preserve"> </w:t>
      </w:r>
      <w:r w:rsidR="001E345F">
        <w:rPr>
          <w:rFonts w:ascii="Arial" w:hAnsi="Arial" w:cs="Arial"/>
          <w:bCs/>
          <w:snapToGrid w:val="0"/>
          <w:sz w:val="24"/>
          <w:szCs w:val="24"/>
        </w:rPr>
        <w:t>*****</w:t>
      </w:r>
      <w:r w:rsidR="00884B67" w:rsidRPr="00B26253">
        <w:rPr>
          <w:rFonts w:ascii="Arial" w:hAnsi="Arial" w:cs="Arial"/>
          <w:bCs/>
          <w:snapToGrid w:val="0"/>
          <w:sz w:val="24"/>
          <w:szCs w:val="24"/>
        </w:rPr>
        <w:t xml:space="preserve"> de </w:t>
      </w:r>
      <w:r w:rsidR="00884B67">
        <w:rPr>
          <w:rFonts w:ascii="Arial" w:hAnsi="Arial" w:cs="Arial"/>
          <w:bCs/>
          <w:snapToGrid w:val="0"/>
          <w:sz w:val="24"/>
          <w:szCs w:val="24"/>
        </w:rPr>
        <w:t>S</w:t>
      </w:r>
      <w:r w:rsidR="00884B67" w:rsidRPr="00B26253">
        <w:rPr>
          <w:rFonts w:ascii="Arial" w:hAnsi="Arial" w:cs="Arial"/>
          <w:bCs/>
          <w:snapToGrid w:val="0"/>
          <w:sz w:val="24"/>
          <w:szCs w:val="24"/>
        </w:rPr>
        <w:t xml:space="preserve">an </w:t>
      </w:r>
      <w:r w:rsidR="001E345F">
        <w:rPr>
          <w:rFonts w:ascii="Arial" w:hAnsi="Arial" w:cs="Arial"/>
          <w:bCs/>
          <w:snapToGrid w:val="0"/>
          <w:sz w:val="24"/>
          <w:szCs w:val="24"/>
        </w:rPr>
        <w:t>*****</w:t>
      </w:r>
      <w:r w:rsidR="00884B67" w:rsidRPr="00B26253">
        <w:rPr>
          <w:rFonts w:ascii="Arial" w:hAnsi="Arial" w:cs="Arial"/>
          <w:bCs/>
          <w:snapToGrid w:val="0"/>
          <w:sz w:val="24"/>
          <w:szCs w:val="24"/>
        </w:rPr>
        <w:t xml:space="preserve"> </w:t>
      </w:r>
      <w:r w:rsidR="001E345F">
        <w:rPr>
          <w:rFonts w:ascii="Arial" w:hAnsi="Arial" w:cs="Arial"/>
          <w:bCs/>
          <w:snapToGrid w:val="0"/>
          <w:sz w:val="24"/>
          <w:szCs w:val="24"/>
        </w:rPr>
        <w:t>*****</w:t>
      </w:r>
      <w:r w:rsidR="00884B67" w:rsidRPr="00B26253">
        <w:rPr>
          <w:rFonts w:ascii="Arial" w:hAnsi="Arial" w:cs="Arial"/>
          <w:bCs/>
          <w:snapToGrid w:val="0"/>
          <w:sz w:val="24"/>
          <w:szCs w:val="24"/>
        </w:rPr>
        <w:t xml:space="preserve"> y/o </w:t>
      </w:r>
      <w:r w:rsidR="001E345F">
        <w:rPr>
          <w:rFonts w:ascii="Arial" w:hAnsi="Arial" w:cs="Arial"/>
          <w:bCs/>
          <w:snapToGrid w:val="0"/>
          <w:sz w:val="24"/>
          <w:szCs w:val="24"/>
        </w:rPr>
        <w:t>*****</w:t>
      </w:r>
      <w:r w:rsidR="00884B67" w:rsidRPr="00B26253">
        <w:rPr>
          <w:rFonts w:ascii="Arial" w:hAnsi="Arial" w:cs="Arial"/>
          <w:bCs/>
          <w:snapToGrid w:val="0"/>
          <w:sz w:val="24"/>
          <w:szCs w:val="24"/>
        </w:rPr>
        <w:t xml:space="preserve"> </w:t>
      </w:r>
      <w:r w:rsidR="001E345F">
        <w:rPr>
          <w:rFonts w:ascii="Arial" w:hAnsi="Arial" w:cs="Arial"/>
          <w:bCs/>
          <w:snapToGrid w:val="0"/>
          <w:sz w:val="24"/>
          <w:szCs w:val="24"/>
        </w:rPr>
        <w:t>****</w:t>
      </w:r>
      <w:r w:rsidR="00884B67" w:rsidRPr="00B26253">
        <w:rPr>
          <w:rFonts w:ascii="Arial" w:hAnsi="Arial" w:cs="Arial"/>
          <w:bCs/>
          <w:snapToGrid w:val="0"/>
          <w:sz w:val="24"/>
          <w:szCs w:val="24"/>
        </w:rPr>
        <w:t xml:space="preserve"> de</w:t>
      </w:r>
      <w:r w:rsidR="001E345F">
        <w:rPr>
          <w:rFonts w:ascii="Arial" w:hAnsi="Arial" w:cs="Arial"/>
          <w:bCs/>
          <w:snapToGrid w:val="0"/>
          <w:sz w:val="24"/>
          <w:szCs w:val="24"/>
        </w:rPr>
        <w:t xml:space="preserve"> ****</w:t>
      </w:r>
      <w:r w:rsidR="00884B67" w:rsidRPr="00B26253">
        <w:rPr>
          <w:rFonts w:ascii="Arial" w:hAnsi="Arial" w:cs="Arial"/>
          <w:bCs/>
          <w:snapToGrid w:val="0"/>
          <w:sz w:val="24"/>
          <w:szCs w:val="24"/>
        </w:rPr>
        <w:t xml:space="preserve"> </w:t>
      </w:r>
      <w:r w:rsidR="001E345F">
        <w:rPr>
          <w:rFonts w:ascii="Arial" w:hAnsi="Arial" w:cs="Arial"/>
          <w:bCs/>
          <w:snapToGrid w:val="0"/>
          <w:sz w:val="24"/>
          <w:szCs w:val="24"/>
        </w:rPr>
        <w:t>******</w:t>
      </w:r>
      <w:r w:rsidR="00884B67" w:rsidRPr="00B26253">
        <w:rPr>
          <w:rFonts w:ascii="Arial" w:hAnsi="Arial" w:cs="Arial"/>
          <w:bCs/>
          <w:snapToGrid w:val="0"/>
          <w:sz w:val="24"/>
          <w:szCs w:val="24"/>
        </w:rPr>
        <w:t xml:space="preserve"> de</w:t>
      </w:r>
      <w:r w:rsidR="001E345F">
        <w:rPr>
          <w:rFonts w:ascii="Arial" w:hAnsi="Arial" w:cs="Arial"/>
          <w:bCs/>
          <w:snapToGrid w:val="0"/>
          <w:sz w:val="24"/>
          <w:szCs w:val="24"/>
        </w:rPr>
        <w:t xml:space="preserve"> *****</w:t>
      </w:r>
      <w:r w:rsidR="00884B67" w:rsidRPr="00B26253">
        <w:rPr>
          <w:rFonts w:ascii="Arial" w:hAnsi="Arial" w:cs="Arial"/>
          <w:bCs/>
          <w:snapToGrid w:val="0"/>
          <w:sz w:val="24"/>
          <w:szCs w:val="24"/>
        </w:rPr>
        <w:t xml:space="preserve"> </w:t>
      </w:r>
      <w:r w:rsidR="001E345F">
        <w:rPr>
          <w:rFonts w:ascii="Arial" w:hAnsi="Arial" w:cs="Arial"/>
          <w:bCs/>
          <w:snapToGrid w:val="0"/>
          <w:sz w:val="24"/>
          <w:szCs w:val="24"/>
        </w:rPr>
        <w:t>*****</w:t>
      </w:r>
      <w:r w:rsidRPr="00B26253">
        <w:rPr>
          <w:rFonts w:ascii="Arial" w:hAnsi="Arial" w:cs="Arial"/>
          <w:bCs/>
          <w:snapToGrid w:val="0"/>
          <w:sz w:val="24"/>
          <w:szCs w:val="24"/>
        </w:rPr>
        <w:t>”, así como de las solicitudes o gestiones</w:t>
      </w:r>
      <w:r w:rsidR="00687B57">
        <w:rPr>
          <w:rFonts w:ascii="Arial" w:hAnsi="Arial" w:cs="Arial"/>
          <w:bCs/>
          <w:snapToGrid w:val="0"/>
          <w:sz w:val="24"/>
          <w:szCs w:val="24"/>
        </w:rPr>
        <w:t xml:space="preserve"> catastrales</w:t>
      </w:r>
      <w:r w:rsidRPr="00B26253">
        <w:rPr>
          <w:rFonts w:ascii="Arial" w:hAnsi="Arial" w:cs="Arial"/>
          <w:bCs/>
          <w:snapToGrid w:val="0"/>
          <w:sz w:val="24"/>
          <w:szCs w:val="24"/>
        </w:rPr>
        <w:t xml:space="preserve"> </w:t>
      </w:r>
      <w:r w:rsidR="00687B57">
        <w:rPr>
          <w:rFonts w:ascii="Arial" w:hAnsi="Arial" w:cs="Arial"/>
          <w:bCs/>
          <w:snapToGrid w:val="0"/>
          <w:sz w:val="24"/>
          <w:szCs w:val="24"/>
        </w:rPr>
        <w:t xml:space="preserve">realizadas </w:t>
      </w:r>
      <w:r w:rsidRPr="00B26253">
        <w:rPr>
          <w:rFonts w:ascii="Arial" w:hAnsi="Arial" w:cs="Arial"/>
          <w:bCs/>
          <w:snapToGrid w:val="0"/>
          <w:sz w:val="24"/>
          <w:szCs w:val="24"/>
        </w:rPr>
        <w:t>ante el Instituto Catastral del Estado de Oaxaca, a nombre de esas personas morales</w:t>
      </w:r>
      <w:r w:rsidR="00687B57">
        <w:rPr>
          <w:rFonts w:ascii="Arial" w:hAnsi="Arial" w:cs="Arial"/>
          <w:bCs/>
          <w:snapToGrid w:val="0"/>
          <w:sz w:val="24"/>
          <w:szCs w:val="24"/>
        </w:rPr>
        <w:t>.</w:t>
      </w:r>
    </w:p>
    <w:p w14:paraId="12E62C58" w14:textId="2ACDD16C" w:rsidR="00FE14C3" w:rsidRDefault="00AD0C5A" w:rsidP="00EB6454">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L</w:t>
      </w:r>
      <w:r w:rsidR="00DC10A6">
        <w:rPr>
          <w:rFonts w:ascii="Arial" w:hAnsi="Arial" w:cs="Arial"/>
          <w:bCs/>
          <w:snapToGrid w:val="0"/>
          <w:sz w:val="24"/>
          <w:szCs w:val="24"/>
        </w:rPr>
        <w:t>a</w:t>
      </w:r>
      <w:r>
        <w:rPr>
          <w:rFonts w:ascii="Arial" w:hAnsi="Arial" w:cs="Arial"/>
          <w:bCs/>
          <w:snapToGrid w:val="0"/>
          <w:sz w:val="24"/>
          <w:szCs w:val="24"/>
        </w:rPr>
        <w:t xml:space="preserve"> anterior decisión no debe interpretarse</w:t>
      </w:r>
      <w:r w:rsidR="00FE14C3" w:rsidRPr="00B44163">
        <w:rPr>
          <w:rFonts w:ascii="Arial" w:hAnsi="Arial" w:cs="Arial"/>
          <w:bCs/>
          <w:snapToGrid w:val="0"/>
          <w:sz w:val="24"/>
          <w:szCs w:val="24"/>
        </w:rPr>
        <w:t xml:space="preserve"> como una variación o revocación en el sentido de alguno de los proveídos anteriores a esta sentencia</w:t>
      </w:r>
      <w:r w:rsidR="00EB6454">
        <w:rPr>
          <w:rFonts w:ascii="Arial" w:hAnsi="Arial" w:cs="Arial"/>
          <w:bCs/>
          <w:snapToGrid w:val="0"/>
          <w:sz w:val="24"/>
          <w:szCs w:val="24"/>
        </w:rPr>
        <w:t>, ni mucho menos en una contravención a</w:t>
      </w:r>
      <w:r w:rsidR="00EB6454" w:rsidRPr="00EB6454">
        <w:rPr>
          <w:rFonts w:ascii="Arial" w:hAnsi="Arial" w:cs="Arial"/>
          <w:bCs/>
          <w:snapToGrid w:val="0"/>
          <w:sz w:val="24"/>
          <w:szCs w:val="24"/>
        </w:rPr>
        <w:t xml:space="preserve"> los principios</w:t>
      </w:r>
      <w:r w:rsidR="00EB6454">
        <w:rPr>
          <w:rFonts w:ascii="Arial" w:hAnsi="Arial" w:cs="Arial"/>
          <w:bCs/>
          <w:snapToGrid w:val="0"/>
          <w:sz w:val="24"/>
          <w:szCs w:val="24"/>
        </w:rPr>
        <w:t xml:space="preserve"> </w:t>
      </w:r>
      <w:r w:rsidR="00EB6454" w:rsidRPr="00EB6454">
        <w:rPr>
          <w:rFonts w:ascii="Arial" w:hAnsi="Arial" w:cs="Arial"/>
          <w:bCs/>
          <w:snapToGrid w:val="0"/>
          <w:sz w:val="24"/>
          <w:szCs w:val="24"/>
        </w:rPr>
        <w:t>de equilibrio procesal e igualdad de las partes que deben observarse en todo litigio</w:t>
      </w:r>
      <w:r w:rsidR="00FE14C3">
        <w:rPr>
          <w:rFonts w:ascii="Arial" w:hAnsi="Arial" w:cs="Arial"/>
          <w:bCs/>
          <w:snapToGrid w:val="0"/>
          <w:sz w:val="24"/>
          <w:szCs w:val="24"/>
        </w:rPr>
        <w:t>;</w:t>
      </w:r>
      <w:r w:rsidR="00FE14C3">
        <w:rPr>
          <w:rFonts w:ascii="Arial" w:hAnsi="Arial" w:cs="Arial"/>
          <w:bCs/>
          <w:snapToGrid w:val="0"/>
          <w:sz w:val="24"/>
          <w:szCs w:val="27"/>
        </w:rPr>
        <w:t xml:space="preserve"> por </w:t>
      </w:r>
      <w:r w:rsidR="00DC10A6">
        <w:rPr>
          <w:rFonts w:ascii="Arial" w:hAnsi="Arial" w:cs="Arial"/>
          <w:bCs/>
          <w:snapToGrid w:val="0"/>
          <w:sz w:val="24"/>
          <w:szCs w:val="27"/>
        </w:rPr>
        <w:t>lo que</w:t>
      </w:r>
      <w:r w:rsidR="00FE14C3" w:rsidRPr="003B60BD">
        <w:rPr>
          <w:rFonts w:ascii="Arial" w:hAnsi="Arial" w:cs="Arial"/>
          <w:bCs/>
          <w:snapToGrid w:val="0"/>
          <w:sz w:val="24"/>
          <w:szCs w:val="27"/>
        </w:rPr>
        <w:t xml:space="preserve"> se reserva el dictado de </w:t>
      </w:r>
      <w:r w:rsidR="00FE14C3">
        <w:rPr>
          <w:rFonts w:ascii="Arial" w:hAnsi="Arial" w:cs="Arial"/>
          <w:bCs/>
          <w:snapToGrid w:val="0"/>
          <w:sz w:val="24"/>
          <w:szCs w:val="27"/>
        </w:rPr>
        <w:t>ésta</w:t>
      </w:r>
      <w:r w:rsidR="00FE14C3" w:rsidRPr="003B60BD">
        <w:rPr>
          <w:rFonts w:ascii="Arial" w:hAnsi="Arial" w:cs="Arial"/>
          <w:bCs/>
          <w:snapToGrid w:val="0"/>
          <w:sz w:val="24"/>
          <w:szCs w:val="27"/>
        </w:rPr>
        <w:t xml:space="preserve"> hasta </w:t>
      </w:r>
      <w:r w:rsidR="00FE14C3">
        <w:rPr>
          <w:rFonts w:ascii="Arial" w:hAnsi="Arial" w:cs="Arial"/>
          <w:bCs/>
          <w:snapToGrid w:val="0"/>
          <w:sz w:val="24"/>
          <w:szCs w:val="27"/>
        </w:rPr>
        <w:t xml:space="preserve">en tanto se cumplan </w:t>
      </w:r>
      <w:r w:rsidR="0099156B">
        <w:rPr>
          <w:rFonts w:ascii="Arial" w:hAnsi="Arial" w:cs="Arial"/>
          <w:bCs/>
          <w:snapToGrid w:val="0"/>
          <w:sz w:val="24"/>
          <w:szCs w:val="27"/>
        </w:rPr>
        <w:t xml:space="preserve">con la prevenciones mencionadas a fin de </w:t>
      </w:r>
      <w:r w:rsidR="0099156B">
        <w:rPr>
          <w:rFonts w:ascii="Arial" w:hAnsi="Arial" w:cs="Arial"/>
          <w:bCs/>
          <w:snapToGrid w:val="0"/>
          <w:sz w:val="24"/>
          <w:szCs w:val="27"/>
        </w:rPr>
        <w:lastRenderedPageBreak/>
        <w:t>garantizar</w:t>
      </w:r>
      <w:r w:rsidR="007279E9">
        <w:rPr>
          <w:rFonts w:ascii="Arial" w:hAnsi="Arial" w:cs="Arial"/>
          <w:bCs/>
          <w:snapToGrid w:val="0"/>
          <w:sz w:val="24"/>
          <w:szCs w:val="27"/>
        </w:rPr>
        <w:t xml:space="preserve"> la </w:t>
      </w:r>
      <w:r>
        <w:rPr>
          <w:rFonts w:ascii="Arial" w:hAnsi="Arial" w:cs="Arial"/>
          <w:bCs/>
          <w:snapToGrid w:val="0"/>
          <w:sz w:val="24"/>
          <w:szCs w:val="27"/>
        </w:rPr>
        <w:t xml:space="preserve">tutela judicial efectiva </w:t>
      </w:r>
      <w:r w:rsidR="007279E9">
        <w:rPr>
          <w:rFonts w:ascii="Arial" w:hAnsi="Arial" w:cs="Arial"/>
          <w:bCs/>
          <w:snapToGrid w:val="0"/>
          <w:sz w:val="24"/>
          <w:szCs w:val="27"/>
        </w:rPr>
        <w:t xml:space="preserve">establecida </w:t>
      </w:r>
      <w:r w:rsidR="00DC10A6">
        <w:rPr>
          <w:rFonts w:ascii="Arial" w:hAnsi="Arial" w:cs="Arial"/>
          <w:bCs/>
          <w:snapToGrid w:val="0"/>
          <w:sz w:val="24"/>
          <w:szCs w:val="27"/>
        </w:rPr>
        <w:t>en el artículo 17 de</w:t>
      </w:r>
      <w:r w:rsidR="00FE14C3" w:rsidRPr="00B44163">
        <w:rPr>
          <w:rFonts w:ascii="Arial" w:hAnsi="Arial" w:cs="Arial"/>
          <w:bCs/>
          <w:snapToGrid w:val="0"/>
          <w:sz w:val="24"/>
          <w:szCs w:val="24"/>
        </w:rPr>
        <w:t xml:space="preserve"> la Constitución Política de los Estados Unidos Mexicanos</w:t>
      </w:r>
      <w:r w:rsidR="00FE14C3">
        <w:rPr>
          <w:rFonts w:ascii="Arial" w:hAnsi="Arial" w:cs="Arial"/>
          <w:bCs/>
          <w:snapToGrid w:val="0"/>
          <w:sz w:val="24"/>
          <w:szCs w:val="24"/>
        </w:rPr>
        <w:t>.</w:t>
      </w:r>
    </w:p>
    <w:p w14:paraId="233FF63A" w14:textId="5E36B8C3" w:rsidR="00FE14C3" w:rsidRDefault="00FE14C3" w:rsidP="00250560">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S</w:t>
      </w:r>
      <w:r w:rsidRPr="003B60BD">
        <w:rPr>
          <w:rFonts w:ascii="Arial" w:hAnsi="Arial" w:cs="Arial"/>
          <w:bCs/>
          <w:snapToGrid w:val="0"/>
          <w:sz w:val="24"/>
          <w:szCs w:val="27"/>
        </w:rPr>
        <w:t>irve de apoyo a lo anterior por analogía sustancial l</w:t>
      </w:r>
      <w:r>
        <w:rPr>
          <w:rFonts w:ascii="Arial" w:hAnsi="Arial" w:cs="Arial"/>
          <w:bCs/>
          <w:snapToGrid w:val="0"/>
          <w:sz w:val="24"/>
          <w:szCs w:val="27"/>
        </w:rPr>
        <w:t>a tesis</w:t>
      </w:r>
      <w:r w:rsidR="00250560">
        <w:rPr>
          <w:rStyle w:val="Refdenotaalpie"/>
          <w:rFonts w:ascii="Arial" w:hAnsi="Arial" w:cs="Arial"/>
          <w:bCs/>
          <w:snapToGrid w:val="0"/>
          <w:sz w:val="24"/>
          <w:szCs w:val="27"/>
        </w:rPr>
        <w:footnoteReference w:id="1"/>
      </w:r>
      <w:r w:rsidR="00250560" w:rsidRPr="00250560">
        <w:t xml:space="preserve"> </w:t>
      </w:r>
      <w:r w:rsidR="00250560" w:rsidRPr="00250560">
        <w:rPr>
          <w:rFonts w:ascii="Arial" w:hAnsi="Arial" w:cs="Arial"/>
          <w:bCs/>
          <w:snapToGrid w:val="0"/>
          <w:sz w:val="24"/>
          <w:szCs w:val="27"/>
        </w:rPr>
        <w:t>bajo el rubro y texto siguiente:</w:t>
      </w:r>
      <w:bookmarkStart w:id="2" w:name="_Hlk104978185"/>
    </w:p>
    <w:bookmarkEnd w:id="2"/>
    <w:p w14:paraId="67D5C2C5" w14:textId="77777777" w:rsidR="00FE14C3" w:rsidRDefault="00FE14C3" w:rsidP="00FE14C3">
      <w:pPr>
        <w:ind w:left="567" w:right="51"/>
        <w:jc w:val="both"/>
        <w:rPr>
          <w:rFonts w:ascii="Arial" w:hAnsi="Arial" w:cs="Arial"/>
          <w:bCs/>
          <w:i/>
          <w:snapToGrid w:val="0"/>
          <w:sz w:val="24"/>
          <w:szCs w:val="27"/>
        </w:rPr>
      </w:pPr>
      <w:r>
        <w:rPr>
          <w:rFonts w:ascii="Arial" w:hAnsi="Arial" w:cs="Arial"/>
          <w:b/>
          <w:bCs/>
          <w:i/>
          <w:snapToGrid w:val="0"/>
          <w:sz w:val="24"/>
          <w:szCs w:val="27"/>
        </w:rPr>
        <w:t>“</w:t>
      </w:r>
      <w:r w:rsidRPr="005B3B2E">
        <w:rPr>
          <w:rFonts w:ascii="Arial" w:hAnsi="Arial" w:cs="Arial"/>
          <w:b/>
          <w:bCs/>
          <w:i/>
          <w:snapToGrid w:val="0"/>
          <w:sz w:val="24"/>
          <w:szCs w:val="27"/>
        </w:rPr>
        <w:t>REGULARIZACIÓN DEL PROCEDIMIENTO, LOS TRIBUNALES NO DEBEN REVOCAR SUS PROPIAS RESOLUCIONES AL DECRETAR LA.</w:t>
      </w:r>
      <w:r w:rsidRPr="005B3B2E">
        <w:rPr>
          <w:rFonts w:ascii="Arial" w:hAnsi="Arial" w:cs="Arial"/>
          <w:bCs/>
          <w:i/>
          <w:snapToGrid w:val="0"/>
          <w:sz w:val="24"/>
          <w:szCs w:val="27"/>
        </w:rPr>
        <w:t xml:space="preserve"> De lo dispuesto en el artículo 272-G del Código de Procedimientos Civiles del Distrito Federal, se desprende que tal dispositivo no establece una obligación, sino una facultad para que los </w:t>
      </w:r>
      <w:proofErr w:type="spellStart"/>
      <w:r w:rsidRPr="005B3B2E">
        <w:rPr>
          <w:rFonts w:ascii="Arial" w:hAnsi="Arial" w:cs="Arial"/>
          <w:bCs/>
          <w:i/>
          <w:snapToGrid w:val="0"/>
          <w:sz w:val="24"/>
          <w:szCs w:val="27"/>
        </w:rPr>
        <w:t>jueves</w:t>
      </w:r>
      <w:proofErr w:type="spellEnd"/>
      <w:r w:rsidRPr="005B3B2E">
        <w:rPr>
          <w:rFonts w:ascii="Arial" w:hAnsi="Arial" w:cs="Arial"/>
          <w:bCs/>
          <w:i/>
          <w:snapToGrid w:val="0"/>
          <w:sz w:val="24"/>
          <w:szCs w:val="27"/>
        </w:rPr>
        <w:t xml:space="preserve"> y magistrados puedan subsanar toda omisión que notaren en la sustanciación del procedimiento, para el solo efecto de regularizarlo, siempre que con ello no modifiquen sus propias determinaciones; por lo que si además el artículo 84 del Código aludido es contundente al ordenar que esos órganos jurisdiccionales no podrán variar ni modificar sus sentencias o autos después de firmados, estableciendo sólo la posibilidad de aclarar algún concepto o suplir cualquier omisión que las primeras contengan sobre un punto discutido en el litigio, o bien, cuando los segundos sean obscuros o imprecisos, pero haciendo sobre todo hincapié en que no se puede alterar la esencia de dichas sentencias y proveídos; por lo que resulta incuestionable que no podría proceder la pretensión de la parte quejosa de que se regularizara el procedimiento, puesto que ello no sólo tendría como finalidad la de subsanar la omisión de que no se acordó una promoción de la parte demandada, por lo que señaló un nuevo domicilio para oír notificaciones, ya que eso necesariamente también traería como consecuencia que se anulara todo lo actuado en el juicio natural, con posterioridad a un auto por el cual se ordenó una notificación a las partes, en virtud de que la misma se llevó a efecto en el domicilio originalmente señalado por la </w:t>
      </w:r>
      <w:proofErr w:type="spellStart"/>
      <w:r w:rsidRPr="005B3B2E">
        <w:rPr>
          <w:rFonts w:ascii="Arial" w:hAnsi="Arial" w:cs="Arial"/>
          <w:bCs/>
          <w:i/>
          <w:snapToGrid w:val="0"/>
          <w:sz w:val="24"/>
          <w:szCs w:val="27"/>
        </w:rPr>
        <w:t>amparista</w:t>
      </w:r>
      <w:proofErr w:type="spellEnd"/>
      <w:r w:rsidRPr="005B3B2E">
        <w:rPr>
          <w:rFonts w:ascii="Arial" w:hAnsi="Arial" w:cs="Arial"/>
          <w:bCs/>
          <w:i/>
          <w:snapToGrid w:val="0"/>
          <w:sz w:val="24"/>
          <w:szCs w:val="27"/>
        </w:rPr>
        <w:t xml:space="preserve"> y no en el que precisó con posterioridad; por lo tanto, al quedad claro que no se está en el supuesto de que se pretenda subsanar una simple omisión, es indudable que tal pretensión se debió intentar a través del recurso ordinario que resultara procedente para lograr la nulidad de las actuaciones relativas.</w:t>
      </w:r>
      <w:r>
        <w:rPr>
          <w:rFonts w:ascii="Arial" w:hAnsi="Arial" w:cs="Arial"/>
          <w:bCs/>
          <w:i/>
          <w:snapToGrid w:val="0"/>
          <w:sz w:val="24"/>
          <w:szCs w:val="27"/>
        </w:rPr>
        <w:t>”</w:t>
      </w:r>
    </w:p>
    <w:p w14:paraId="0E9DE626" w14:textId="269FFC1B" w:rsidR="00FE14C3" w:rsidRPr="00DC10A6" w:rsidRDefault="00FE14C3" w:rsidP="001D247C">
      <w:pPr>
        <w:spacing w:line="360" w:lineRule="auto"/>
        <w:ind w:right="51" w:firstLine="567"/>
        <w:jc w:val="both"/>
        <w:rPr>
          <w:rFonts w:ascii="Arial" w:hAnsi="Arial" w:cs="Arial"/>
          <w:bCs/>
          <w:snapToGrid w:val="0"/>
          <w:sz w:val="24"/>
          <w:szCs w:val="27"/>
        </w:rPr>
      </w:pPr>
      <w:r>
        <w:rPr>
          <w:rFonts w:ascii="Arial" w:hAnsi="Arial" w:cs="Arial"/>
          <w:bCs/>
          <w:snapToGrid w:val="0"/>
          <w:sz w:val="24"/>
          <w:szCs w:val="24"/>
        </w:rPr>
        <w:t xml:space="preserve">Bajo este contexto, </w:t>
      </w:r>
      <w:r w:rsidR="00FE09C3" w:rsidRPr="00FE09C3">
        <w:rPr>
          <w:rFonts w:ascii="Arial" w:hAnsi="Arial" w:cs="Arial"/>
          <w:b/>
          <w:bCs/>
          <w:snapToGrid w:val="0"/>
          <w:sz w:val="24"/>
          <w:szCs w:val="24"/>
        </w:rPr>
        <w:t>SE ORDENA</w:t>
      </w:r>
      <w:r w:rsidR="00FE09C3">
        <w:rPr>
          <w:rFonts w:ascii="Arial" w:hAnsi="Arial" w:cs="Arial"/>
          <w:bCs/>
          <w:snapToGrid w:val="0"/>
          <w:sz w:val="24"/>
          <w:szCs w:val="24"/>
        </w:rPr>
        <w:t xml:space="preserve"> </w:t>
      </w:r>
      <w:r>
        <w:rPr>
          <w:rFonts w:ascii="Arial" w:hAnsi="Arial" w:cs="Arial"/>
          <w:bCs/>
          <w:snapToGrid w:val="0"/>
          <w:sz w:val="24"/>
          <w:szCs w:val="24"/>
        </w:rPr>
        <w:t xml:space="preserve">al Actuario de esta Sala Unitaria, </w:t>
      </w:r>
      <w:r w:rsidRPr="00DC10A6">
        <w:rPr>
          <w:rFonts w:ascii="Arial" w:hAnsi="Arial" w:cs="Arial"/>
          <w:bCs/>
          <w:snapToGrid w:val="0"/>
          <w:sz w:val="24"/>
          <w:szCs w:val="24"/>
        </w:rPr>
        <w:t>para que</w:t>
      </w:r>
      <w:r w:rsidR="001D247C" w:rsidRPr="00DC10A6">
        <w:rPr>
          <w:rFonts w:ascii="Arial" w:hAnsi="Arial" w:cs="Arial"/>
          <w:bCs/>
          <w:snapToGrid w:val="0"/>
          <w:sz w:val="24"/>
          <w:szCs w:val="24"/>
        </w:rPr>
        <w:t xml:space="preserve"> </w:t>
      </w:r>
      <w:r w:rsidR="001E5A76" w:rsidRPr="00DC10A6">
        <w:rPr>
          <w:rFonts w:ascii="Arial" w:hAnsi="Arial" w:cs="Arial"/>
          <w:bCs/>
          <w:snapToGrid w:val="0"/>
          <w:sz w:val="24"/>
          <w:szCs w:val="24"/>
        </w:rPr>
        <w:t xml:space="preserve">mediante notificación personal, </w:t>
      </w:r>
      <w:r w:rsidR="001D247C" w:rsidRPr="00DC10A6">
        <w:rPr>
          <w:rFonts w:ascii="Arial" w:hAnsi="Arial" w:cs="Arial"/>
          <w:bCs/>
          <w:snapToGrid w:val="0"/>
          <w:sz w:val="24"/>
          <w:szCs w:val="24"/>
        </w:rPr>
        <w:t>requiera a</w:t>
      </w:r>
      <w:r w:rsidR="00616290">
        <w:rPr>
          <w:rFonts w:ascii="Arial" w:hAnsi="Arial" w:cs="Arial"/>
          <w:bCs/>
          <w:snapToGrid w:val="0"/>
          <w:sz w:val="24"/>
          <w:szCs w:val="24"/>
        </w:rPr>
        <w:t>l Titular</w:t>
      </w:r>
      <w:r w:rsidR="001D247C" w:rsidRPr="00DC10A6">
        <w:rPr>
          <w:rFonts w:ascii="Arial" w:hAnsi="Arial" w:cs="Arial"/>
          <w:bCs/>
          <w:snapToGrid w:val="0"/>
          <w:sz w:val="24"/>
          <w:szCs w:val="24"/>
        </w:rPr>
        <w:t xml:space="preserve"> del Instituto Catastral del Estado de Oaxaca</w:t>
      </w:r>
      <w:r w:rsidR="001E5A76" w:rsidRPr="00DC10A6">
        <w:rPr>
          <w:rFonts w:ascii="Arial" w:hAnsi="Arial" w:cs="Arial"/>
          <w:bCs/>
          <w:snapToGrid w:val="0"/>
          <w:sz w:val="24"/>
          <w:szCs w:val="24"/>
        </w:rPr>
        <w:t>, para que</w:t>
      </w:r>
      <w:r w:rsidR="001D247C" w:rsidRPr="00DC10A6">
        <w:rPr>
          <w:rFonts w:ascii="Arial" w:hAnsi="Arial" w:cs="Arial"/>
          <w:bCs/>
          <w:snapToGrid w:val="0"/>
          <w:sz w:val="24"/>
          <w:szCs w:val="24"/>
        </w:rPr>
        <w:t xml:space="preserve"> dentro del plazo de </w:t>
      </w:r>
      <w:r w:rsidR="001D247C" w:rsidRPr="00DC10A6">
        <w:rPr>
          <w:rFonts w:ascii="Arial" w:hAnsi="Arial" w:cs="Arial"/>
          <w:b/>
          <w:snapToGrid w:val="0"/>
          <w:sz w:val="24"/>
          <w:szCs w:val="24"/>
        </w:rPr>
        <w:t>tres días</w:t>
      </w:r>
      <w:r w:rsidR="001E5A76" w:rsidRPr="00DC10A6">
        <w:rPr>
          <w:rFonts w:ascii="Arial" w:hAnsi="Arial" w:cs="Arial"/>
          <w:b/>
          <w:snapToGrid w:val="0"/>
          <w:sz w:val="24"/>
          <w:szCs w:val="24"/>
        </w:rPr>
        <w:t xml:space="preserve"> hábiles</w:t>
      </w:r>
      <w:r w:rsidR="001D247C" w:rsidRPr="00DC10A6">
        <w:rPr>
          <w:rFonts w:ascii="Arial" w:hAnsi="Arial" w:cs="Arial"/>
          <w:bCs/>
          <w:snapToGrid w:val="0"/>
          <w:sz w:val="24"/>
          <w:szCs w:val="24"/>
        </w:rPr>
        <w:t xml:space="preserve">, </w:t>
      </w:r>
      <w:r w:rsidR="001D247C" w:rsidRPr="00DC10A6">
        <w:rPr>
          <w:rFonts w:ascii="Arial" w:hAnsi="Arial" w:cs="Arial"/>
          <w:bCs/>
          <w:snapToGrid w:val="0"/>
          <w:sz w:val="24"/>
          <w:szCs w:val="27"/>
        </w:rPr>
        <w:t xml:space="preserve">contados a partir del siguiente a aquel en que surta efectos la notificación, </w:t>
      </w:r>
      <w:r w:rsidR="001D247C" w:rsidRPr="00DC10A6">
        <w:rPr>
          <w:rFonts w:ascii="Arial" w:hAnsi="Arial" w:cs="Arial"/>
          <w:bCs/>
          <w:snapToGrid w:val="0"/>
          <w:sz w:val="24"/>
          <w:szCs w:val="24"/>
        </w:rPr>
        <w:t xml:space="preserve">remita a esta Sala Unitaria copia certificada del </w:t>
      </w:r>
      <w:r w:rsidR="001E5A76" w:rsidRPr="00DC10A6">
        <w:rPr>
          <w:rFonts w:ascii="Arial" w:hAnsi="Arial" w:cs="Arial"/>
          <w:bCs/>
          <w:snapToGrid w:val="0"/>
          <w:sz w:val="24"/>
          <w:szCs w:val="24"/>
        </w:rPr>
        <w:t xml:space="preserve">expediente administrativo </w:t>
      </w:r>
      <w:r w:rsidR="001E5A76" w:rsidRPr="00DC10A6">
        <w:rPr>
          <w:rFonts w:ascii="Arial" w:hAnsi="Arial" w:cs="Arial"/>
          <w:bCs/>
          <w:snapToGrid w:val="0"/>
          <w:sz w:val="24"/>
          <w:szCs w:val="27"/>
        </w:rPr>
        <w:t>que contenga todos los movimientos realizados en materia registral relativ</w:t>
      </w:r>
      <w:r w:rsidR="00616290">
        <w:rPr>
          <w:rFonts w:ascii="Arial" w:hAnsi="Arial" w:cs="Arial"/>
          <w:bCs/>
          <w:snapToGrid w:val="0"/>
          <w:sz w:val="24"/>
          <w:szCs w:val="27"/>
        </w:rPr>
        <w:t>os</w:t>
      </w:r>
      <w:r w:rsidR="001E5A76" w:rsidRPr="00DC10A6">
        <w:rPr>
          <w:rFonts w:ascii="Arial" w:hAnsi="Arial" w:cs="Arial"/>
          <w:bCs/>
          <w:snapToGrid w:val="0"/>
          <w:sz w:val="24"/>
          <w:szCs w:val="27"/>
        </w:rPr>
        <w:t xml:space="preserve"> a la cuenta catastral número </w:t>
      </w:r>
      <w:r w:rsidR="00D90B2D">
        <w:rPr>
          <w:rFonts w:ascii="Arial" w:hAnsi="Arial" w:cs="Arial"/>
          <w:bCs/>
          <w:snapToGrid w:val="0"/>
          <w:sz w:val="24"/>
          <w:szCs w:val="27"/>
        </w:rPr>
        <w:t>*****</w:t>
      </w:r>
      <w:r w:rsidR="001D247C" w:rsidRPr="00DC10A6">
        <w:rPr>
          <w:rFonts w:ascii="Arial" w:hAnsi="Arial" w:cs="Arial"/>
          <w:bCs/>
          <w:snapToGrid w:val="0"/>
          <w:sz w:val="24"/>
          <w:szCs w:val="24"/>
        </w:rPr>
        <w:t xml:space="preserve">, </w:t>
      </w:r>
      <w:r w:rsidR="00616290">
        <w:rPr>
          <w:rFonts w:ascii="Arial" w:hAnsi="Arial" w:cs="Arial"/>
          <w:bCs/>
          <w:snapToGrid w:val="0"/>
          <w:sz w:val="24"/>
          <w:szCs w:val="27"/>
        </w:rPr>
        <w:t xml:space="preserve">incluyendo la solicitud de </w:t>
      </w:r>
      <w:r w:rsidR="00D90B2D">
        <w:rPr>
          <w:rFonts w:ascii="Arial" w:hAnsi="Arial" w:cs="Arial"/>
          <w:bCs/>
          <w:snapToGrid w:val="0"/>
          <w:sz w:val="24"/>
          <w:szCs w:val="27"/>
        </w:rPr>
        <w:t>*****</w:t>
      </w:r>
      <w:r w:rsidR="00616290">
        <w:rPr>
          <w:rFonts w:ascii="Arial" w:hAnsi="Arial" w:cs="Arial"/>
          <w:bCs/>
          <w:snapToGrid w:val="0"/>
          <w:sz w:val="24"/>
          <w:szCs w:val="27"/>
        </w:rPr>
        <w:t xml:space="preserve"> </w:t>
      </w:r>
      <w:r w:rsidR="00D90B2D">
        <w:rPr>
          <w:rFonts w:ascii="Arial" w:hAnsi="Arial" w:cs="Arial"/>
          <w:bCs/>
          <w:snapToGrid w:val="0"/>
          <w:sz w:val="24"/>
          <w:szCs w:val="27"/>
        </w:rPr>
        <w:t>******</w:t>
      </w:r>
      <w:r w:rsidR="00616290">
        <w:rPr>
          <w:rFonts w:ascii="Arial" w:hAnsi="Arial" w:cs="Arial"/>
          <w:bCs/>
          <w:snapToGrid w:val="0"/>
          <w:sz w:val="24"/>
          <w:szCs w:val="27"/>
        </w:rPr>
        <w:t xml:space="preserve"> folio </w:t>
      </w:r>
      <w:r w:rsidR="00D90B2D">
        <w:rPr>
          <w:rFonts w:ascii="Arial" w:hAnsi="Arial" w:cs="Arial"/>
          <w:bCs/>
          <w:snapToGrid w:val="0"/>
          <w:sz w:val="24"/>
          <w:szCs w:val="27"/>
        </w:rPr>
        <w:t>*****</w:t>
      </w:r>
      <w:r w:rsidR="00616290">
        <w:rPr>
          <w:rFonts w:ascii="Arial" w:hAnsi="Arial" w:cs="Arial"/>
          <w:bCs/>
          <w:snapToGrid w:val="0"/>
          <w:sz w:val="24"/>
          <w:szCs w:val="27"/>
        </w:rPr>
        <w:t xml:space="preserve">, con fecha de captura </w:t>
      </w:r>
      <w:r w:rsidR="00D90B2D">
        <w:rPr>
          <w:rFonts w:ascii="Arial" w:hAnsi="Arial" w:cs="Arial"/>
          <w:bCs/>
          <w:snapToGrid w:val="0"/>
          <w:sz w:val="24"/>
          <w:szCs w:val="27"/>
        </w:rPr>
        <w:t>*****</w:t>
      </w:r>
      <w:r w:rsidR="00616290">
        <w:rPr>
          <w:rFonts w:ascii="Arial" w:hAnsi="Arial" w:cs="Arial"/>
          <w:bCs/>
          <w:snapToGrid w:val="0"/>
          <w:sz w:val="24"/>
          <w:szCs w:val="27"/>
        </w:rPr>
        <w:t xml:space="preserve"> de </w:t>
      </w:r>
      <w:r w:rsidR="00D90B2D">
        <w:rPr>
          <w:rFonts w:ascii="Arial" w:hAnsi="Arial" w:cs="Arial"/>
          <w:bCs/>
          <w:snapToGrid w:val="0"/>
          <w:sz w:val="24"/>
          <w:szCs w:val="27"/>
        </w:rPr>
        <w:t>******</w:t>
      </w:r>
      <w:r w:rsidR="00616290">
        <w:rPr>
          <w:rFonts w:ascii="Arial" w:hAnsi="Arial" w:cs="Arial"/>
          <w:bCs/>
          <w:snapToGrid w:val="0"/>
          <w:sz w:val="24"/>
          <w:szCs w:val="27"/>
        </w:rPr>
        <w:t xml:space="preserve"> de dos mil </w:t>
      </w:r>
      <w:r w:rsidR="00D90B2D">
        <w:rPr>
          <w:rFonts w:ascii="Arial" w:hAnsi="Arial" w:cs="Arial"/>
          <w:bCs/>
          <w:snapToGrid w:val="0"/>
          <w:sz w:val="24"/>
          <w:szCs w:val="27"/>
        </w:rPr>
        <w:t>*****</w:t>
      </w:r>
      <w:r w:rsidR="00616290">
        <w:rPr>
          <w:rFonts w:ascii="Arial" w:hAnsi="Arial" w:cs="Arial"/>
          <w:bCs/>
          <w:snapToGrid w:val="0"/>
          <w:sz w:val="24"/>
          <w:szCs w:val="24"/>
        </w:rPr>
        <w:t xml:space="preserve">, </w:t>
      </w:r>
      <w:r w:rsidR="001D247C" w:rsidRPr="00DC10A6">
        <w:rPr>
          <w:rFonts w:ascii="Arial" w:hAnsi="Arial" w:cs="Arial"/>
          <w:bCs/>
          <w:snapToGrid w:val="0"/>
          <w:sz w:val="24"/>
          <w:szCs w:val="24"/>
        </w:rPr>
        <w:t xml:space="preserve">bajo </w:t>
      </w:r>
      <w:r w:rsidR="001D247C" w:rsidRPr="00DC10A6">
        <w:rPr>
          <w:rFonts w:ascii="Arial" w:hAnsi="Arial" w:cs="Arial"/>
          <w:bCs/>
          <w:snapToGrid w:val="0"/>
          <w:sz w:val="24"/>
          <w:szCs w:val="27"/>
        </w:rPr>
        <w:t>apercibimiento que de no remitir lo solicitado, se le impondrá un medio de apremio contemplado en el artículo 155 de la Ley</w:t>
      </w:r>
      <w:r w:rsidRPr="00DC10A6">
        <w:rPr>
          <w:rFonts w:ascii="Arial" w:hAnsi="Arial" w:cs="Arial"/>
          <w:bCs/>
          <w:snapToGrid w:val="0"/>
          <w:sz w:val="24"/>
          <w:szCs w:val="27"/>
        </w:rPr>
        <w:t xml:space="preserve"> </w:t>
      </w:r>
      <w:r w:rsidR="001D247C" w:rsidRPr="00DC10A6">
        <w:rPr>
          <w:rFonts w:ascii="Arial" w:hAnsi="Arial" w:cs="Arial"/>
          <w:bCs/>
          <w:snapToGrid w:val="0"/>
          <w:sz w:val="24"/>
          <w:szCs w:val="27"/>
        </w:rPr>
        <w:t xml:space="preserve">de Procedimiento y Justicia Administrativa para el Estado de Oaxaca, en relación con el artículo 127 </w:t>
      </w:r>
      <w:r w:rsidR="001D247C" w:rsidRPr="00DC10A6">
        <w:rPr>
          <w:rFonts w:ascii="Arial" w:hAnsi="Arial" w:cs="Arial"/>
          <w:bCs/>
          <w:snapToGrid w:val="0"/>
          <w:sz w:val="24"/>
          <w:szCs w:val="27"/>
        </w:rPr>
        <w:lastRenderedPageBreak/>
        <w:t>del Código de Procedimientos Civiles para el Estado de Oaxaca, aplicado supletoriamente a la Ley de la materia.</w:t>
      </w:r>
    </w:p>
    <w:p w14:paraId="7C4C0EB7" w14:textId="28D49A77" w:rsidR="00F14491" w:rsidRPr="00DC10A6" w:rsidRDefault="00F14491" w:rsidP="00216F87">
      <w:pPr>
        <w:spacing w:line="360" w:lineRule="auto"/>
        <w:ind w:right="51" w:firstLine="567"/>
        <w:jc w:val="both"/>
        <w:rPr>
          <w:rFonts w:ascii="Arial" w:hAnsi="Arial" w:cs="Arial"/>
          <w:bCs/>
          <w:snapToGrid w:val="0"/>
          <w:sz w:val="24"/>
          <w:szCs w:val="24"/>
        </w:rPr>
      </w:pPr>
      <w:r>
        <w:rPr>
          <w:rFonts w:ascii="Arial" w:hAnsi="Arial" w:cs="Arial"/>
          <w:bCs/>
          <w:snapToGrid w:val="0"/>
          <w:sz w:val="24"/>
          <w:szCs w:val="27"/>
        </w:rPr>
        <w:t xml:space="preserve">De igual forma, </w:t>
      </w:r>
      <w:r w:rsidRPr="00FE09C3">
        <w:rPr>
          <w:rFonts w:ascii="Arial" w:hAnsi="Arial" w:cs="Arial"/>
          <w:b/>
          <w:bCs/>
          <w:snapToGrid w:val="0"/>
          <w:sz w:val="24"/>
          <w:szCs w:val="24"/>
        </w:rPr>
        <w:t>SE ORDENA</w:t>
      </w:r>
      <w:r>
        <w:rPr>
          <w:rFonts w:ascii="Arial" w:hAnsi="Arial" w:cs="Arial"/>
          <w:bCs/>
          <w:snapToGrid w:val="0"/>
          <w:sz w:val="24"/>
          <w:szCs w:val="24"/>
        </w:rPr>
        <w:t xml:space="preserve"> al Actuario de esta Sala Unitaria, </w:t>
      </w:r>
      <w:r w:rsidRPr="00DC10A6">
        <w:rPr>
          <w:rFonts w:ascii="Arial" w:hAnsi="Arial" w:cs="Arial"/>
          <w:bCs/>
          <w:snapToGrid w:val="0"/>
          <w:sz w:val="24"/>
          <w:szCs w:val="24"/>
        </w:rPr>
        <w:t>para que requiera al tercero afectado</w:t>
      </w:r>
      <w:r w:rsidR="00D90B2D">
        <w:rPr>
          <w:rFonts w:ascii="Arial" w:hAnsi="Arial" w:cs="Arial"/>
          <w:bCs/>
          <w:snapToGrid w:val="0"/>
          <w:sz w:val="24"/>
          <w:szCs w:val="24"/>
        </w:rPr>
        <w:t xml:space="preserve"> ******</w:t>
      </w:r>
      <w:r w:rsidR="00C725C5" w:rsidRPr="00DC10A6">
        <w:rPr>
          <w:rFonts w:ascii="Arial" w:hAnsi="Arial" w:cs="Arial"/>
          <w:bCs/>
          <w:snapToGrid w:val="0"/>
          <w:sz w:val="24"/>
          <w:szCs w:val="24"/>
        </w:rPr>
        <w:t xml:space="preserve"> </w:t>
      </w:r>
      <w:r w:rsidR="00D90B2D">
        <w:rPr>
          <w:rFonts w:ascii="Arial" w:hAnsi="Arial" w:cs="Arial"/>
          <w:bCs/>
          <w:snapToGrid w:val="0"/>
          <w:sz w:val="24"/>
          <w:szCs w:val="24"/>
        </w:rPr>
        <w:t>*****</w:t>
      </w:r>
      <w:r w:rsidR="00C725C5" w:rsidRPr="00DC10A6">
        <w:rPr>
          <w:rFonts w:ascii="Arial" w:hAnsi="Arial" w:cs="Arial"/>
          <w:bCs/>
          <w:snapToGrid w:val="0"/>
          <w:sz w:val="24"/>
          <w:szCs w:val="24"/>
        </w:rPr>
        <w:t xml:space="preserve"> </w:t>
      </w:r>
      <w:r w:rsidR="00D90B2D">
        <w:rPr>
          <w:rFonts w:ascii="Arial" w:hAnsi="Arial" w:cs="Arial"/>
          <w:bCs/>
          <w:snapToGrid w:val="0"/>
          <w:sz w:val="24"/>
          <w:szCs w:val="24"/>
        </w:rPr>
        <w:t>*****</w:t>
      </w:r>
      <w:r w:rsidR="00C725C5" w:rsidRPr="00DC10A6">
        <w:rPr>
          <w:rFonts w:ascii="Arial" w:hAnsi="Arial" w:cs="Arial"/>
          <w:bCs/>
          <w:snapToGrid w:val="0"/>
          <w:sz w:val="24"/>
          <w:szCs w:val="24"/>
        </w:rPr>
        <w:t xml:space="preserve"> </w:t>
      </w:r>
      <w:r w:rsidR="00D90B2D">
        <w:rPr>
          <w:rFonts w:ascii="Arial" w:hAnsi="Arial" w:cs="Arial"/>
          <w:bCs/>
          <w:snapToGrid w:val="0"/>
          <w:sz w:val="24"/>
          <w:szCs w:val="24"/>
        </w:rPr>
        <w:t>*****</w:t>
      </w:r>
      <w:r w:rsidR="00C725C5" w:rsidRPr="00DC10A6">
        <w:rPr>
          <w:rFonts w:ascii="Arial" w:hAnsi="Arial" w:cs="Arial"/>
          <w:bCs/>
          <w:snapToGrid w:val="0"/>
          <w:sz w:val="24"/>
          <w:szCs w:val="24"/>
        </w:rPr>
        <w:t xml:space="preserve">, </w:t>
      </w:r>
      <w:r w:rsidR="00D90B2D">
        <w:rPr>
          <w:rFonts w:ascii="Arial" w:hAnsi="Arial" w:cs="Arial"/>
          <w:bCs/>
          <w:snapToGrid w:val="0"/>
          <w:sz w:val="24"/>
          <w:szCs w:val="24"/>
        </w:rPr>
        <w:t>******</w:t>
      </w:r>
      <w:r w:rsidR="00C725C5" w:rsidRPr="00DC10A6">
        <w:rPr>
          <w:rFonts w:ascii="Arial" w:hAnsi="Arial" w:cs="Arial"/>
          <w:bCs/>
          <w:snapToGrid w:val="0"/>
          <w:sz w:val="24"/>
          <w:szCs w:val="24"/>
        </w:rPr>
        <w:t xml:space="preserve"> número </w:t>
      </w:r>
      <w:r w:rsidR="00D90B2D">
        <w:rPr>
          <w:rFonts w:ascii="Arial" w:hAnsi="Arial" w:cs="Arial"/>
          <w:bCs/>
          <w:snapToGrid w:val="0"/>
          <w:sz w:val="24"/>
          <w:szCs w:val="24"/>
        </w:rPr>
        <w:t>******</w:t>
      </w:r>
      <w:r w:rsidR="00D751CC">
        <w:rPr>
          <w:rFonts w:ascii="Arial" w:hAnsi="Arial" w:cs="Arial"/>
          <w:bCs/>
          <w:snapToGrid w:val="0"/>
          <w:sz w:val="24"/>
          <w:szCs w:val="24"/>
        </w:rPr>
        <w:t>,</w:t>
      </w:r>
      <w:r w:rsidR="00C725C5" w:rsidRPr="00DC10A6">
        <w:rPr>
          <w:rFonts w:ascii="Arial" w:hAnsi="Arial" w:cs="Arial"/>
          <w:bCs/>
          <w:snapToGrid w:val="0"/>
          <w:sz w:val="24"/>
          <w:szCs w:val="24"/>
        </w:rPr>
        <w:t xml:space="preserve"> en el Estado de Oaxaca</w:t>
      </w:r>
      <w:r w:rsidRPr="00DC10A6">
        <w:rPr>
          <w:rFonts w:ascii="Arial" w:hAnsi="Arial" w:cs="Arial"/>
          <w:bCs/>
          <w:snapToGrid w:val="0"/>
          <w:sz w:val="24"/>
          <w:szCs w:val="24"/>
        </w:rPr>
        <w:t xml:space="preserve">  y dentro del plazo de </w:t>
      </w:r>
      <w:r w:rsidRPr="00D751CC">
        <w:rPr>
          <w:rFonts w:ascii="Arial" w:hAnsi="Arial" w:cs="Arial"/>
          <w:b/>
          <w:snapToGrid w:val="0"/>
          <w:sz w:val="24"/>
          <w:szCs w:val="24"/>
        </w:rPr>
        <w:t>tres días</w:t>
      </w:r>
      <w:r w:rsidR="00D751CC" w:rsidRPr="00D751CC">
        <w:rPr>
          <w:rFonts w:ascii="Arial" w:hAnsi="Arial" w:cs="Arial"/>
          <w:b/>
          <w:snapToGrid w:val="0"/>
          <w:sz w:val="24"/>
          <w:szCs w:val="24"/>
        </w:rPr>
        <w:t xml:space="preserve"> hábiles</w:t>
      </w:r>
      <w:r w:rsidRPr="00DC10A6">
        <w:rPr>
          <w:rFonts w:ascii="Arial" w:hAnsi="Arial" w:cs="Arial"/>
          <w:bCs/>
          <w:snapToGrid w:val="0"/>
          <w:sz w:val="24"/>
          <w:szCs w:val="24"/>
        </w:rPr>
        <w:t xml:space="preserve"> </w:t>
      </w:r>
      <w:r w:rsidRPr="00DC10A6">
        <w:rPr>
          <w:rFonts w:ascii="Arial" w:hAnsi="Arial" w:cs="Arial"/>
          <w:bCs/>
          <w:snapToGrid w:val="0"/>
          <w:sz w:val="24"/>
          <w:szCs w:val="27"/>
        </w:rPr>
        <w:t xml:space="preserve">contados a partir del siguiente a aquel en que surta efectos la notificación, </w:t>
      </w:r>
      <w:r w:rsidRPr="00DC10A6">
        <w:rPr>
          <w:rFonts w:ascii="Arial" w:hAnsi="Arial" w:cs="Arial"/>
          <w:bCs/>
          <w:snapToGrid w:val="0"/>
          <w:sz w:val="24"/>
          <w:szCs w:val="24"/>
        </w:rPr>
        <w:t>remita a esta Sala</w:t>
      </w:r>
      <w:r w:rsidR="00C725C5" w:rsidRPr="00DC10A6">
        <w:rPr>
          <w:rFonts w:ascii="Arial" w:hAnsi="Arial" w:cs="Arial"/>
          <w:bCs/>
          <w:snapToGrid w:val="0"/>
          <w:sz w:val="24"/>
          <w:szCs w:val="24"/>
        </w:rPr>
        <w:t xml:space="preserve"> Unitaria copia certificada de</w:t>
      </w:r>
      <w:r w:rsidR="00726A71" w:rsidRPr="00DC10A6">
        <w:rPr>
          <w:rFonts w:ascii="Arial" w:hAnsi="Arial" w:cs="Arial"/>
          <w:bCs/>
          <w:snapToGrid w:val="0"/>
          <w:sz w:val="24"/>
          <w:szCs w:val="24"/>
        </w:rPr>
        <w:t xml:space="preserve"> </w:t>
      </w:r>
      <w:r w:rsidR="00AB68EC" w:rsidRPr="00DC10A6">
        <w:rPr>
          <w:rFonts w:ascii="Arial" w:hAnsi="Arial" w:cs="Arial"/>
          <w:bCs/>
          <w:snapToGrid w:val="0"/>
          <w:sz w:val="24"/>
          <w:szCs w:val="24"/>
        </w:rPr>
        <w:t xml:space="preserve">los </w:t>
      </w:r>
      <w:r w:rsidR="00997B57" w:rsidRPr="00DC10A6">
        <w:rPr>
          <w:rFonts w:ascii="Arial" w:hAnsi="Arial" w:cs="Arial"/>
          <w:bCs/>
          <w:snapToGrid w:val="0"/>
          <w:sz w:val="24"/>
          <w:szCs w:val="24"/>
        </w:rPr>
        <w:t xml:space="preserve">instrumentos notariales que obren </w:t>
      </w:r>
      <w:r w:rsidR="00D751CC">
        <w:rPr>
          <w:rFonts w:ascii="Arial" w:hAnsi="Arial" w:cs="Arial"/>
          <w:bCs/>
          <w:snapToGrid w:val="0"/>
          <w:sz w:val="24"/>
          <w:szCs w:val="24"/>
        </w:rPr>
        <w:t xml:space="preserve">en </w:t>
      </w:r>
      <w:r w:rsidR="00997B57" w:rsidRPr="00DC10A6">
        <w:rPr>
          <w:rFonts w:ascii="Arial" w:hAnsi="Arial" w:cs="Arial"/>
          <w:bCs/>
          <w:snapToGrid w:val="0"/>
          <w:sz w:val="24"/>
          <w:szCs w:val="24"/>
        </w:rPr>
        <w:t xml:space="preserve">los </w:t>
      </w:r>
      <w:r w:rsidR="00AB68EC" w:rsidRPr="00DC10A6">
        <w:rPr>
          <w:rFonts w:ascii="Arial" w:hAnsi="Arial" w:cs="Arial"/>
          <w:bCs/>
          <w:snapToGrid w:val="0"/>
          <w:sz w:val="24"/>
          <w:szCs w:val="24"/>
        </w:rPr>
        <w:t>protocolos</w:t>
      </w:r>
      <w:r w:rsidR="00997B57" w:rsidRPr="00DC10A6">
        <w:rPr>
          <w:rFonts w:ascii="Arial" w:hAnsi="Arial" w:cs="Arial"/>
          <w:bCs/>
          <w:snapToGrid w:val="0"/>
          <w:sz w:val="24"/>
          <w:szCs w:val="24"/>
        </w:rPr>
        <w:t xml:space="preserve"> a su nombre</w:t>
      </w:r>
      <w:r w:rsidR="00D751CC">
        <w:rPr>
          <w:rFonts w:ascii="Arial" w:hAnsi="Arial" w:cs="Arial"/>
          <w:bCs/>
          <w:snapToGrid w:val="0"/>
          <w:sz w:val="24"/>
          <w:szCs w:val="24"/>
        </w:rPr>
        <w:t>,</w:t>
      </w:r>
      <w:r w:rsidR="006F3E65" w:rsidRPr="00DC10A6">
        <w:rPr>
          <w:rFonts w:ascii="Arial" w:hAnsi="Arial" w:cs="Arial"/>
          <w:bCs/>
          <w:snapToGrid w:val="0"/>
          <w:sz w:val="24"/>
          <w:szCs w:val="24"/>
        </w:rPr>
        <w:t xml:space="preserve"> respecto de los</w:t>
      </w:r>
      <w:r w:rsidR="00C725C5" w:rsidRPr="00DC10A6">
        <w:rPr>
          <w:rFonts w:ascii="Arial" w:hAnsi="Arial" w:cs="Arial"/>
          <w:bCs/>
          <w:snapToGrid w:val="0"/>
          <w:sz w:val="24"/>
          <w:szCs w:val="24"/>
        </w:rPr>
        <w:t xml:space="preserve"> documentos registr</w:t>
      </w:r>
      <w:r w:rsidR="0083343F" w:rsidRPr="00DC10A6">
        <w:rPr>
          <w:rFonts w:ascii="Arial" w:hAnsi="Arial" w:cs="Arial"/>
          <w:bCs/>
          <w:snapToGrid w:val="0"/>
          <w:sz w:val="24"/>
          <w:szCs w:val="24"/>
        </w:rPr>
        <w:t>ados</w:t>
      </w:r>
      <w:r w:rsidR="00C725C5" w:rsidRPr="00DC10A6">
        <w:rPr>
          <w:rFonts w:ascii="Arial" w:hAnsi="Arial" w:cs="Arial"/>
          <w:bCs/>
          <w:snapToGrid w:val="0"/>
          <w:sz w:val="24"/>
          <w:szCs w:val="24"/>
        </w:rPr>
        <w:t xml:space="preserve"> a nombre de la persona moral denominada </w:t>
      </w:r>
      <w:r w:rsidR="00216F87" w:rsidRPr="00DC10A6">
        <w:rPr>
          <w:rFonts w:ascii="Arial" w:hAnsi="Arial" w:cs="Arial"/>
          <w:bCs/>
          <w:snapToGrid w:val="0"/>
          <w:sz w:val="24"/>
          <w:szCs w:val="24"/>
        </w:rPr>
        <w:t>“</w:t>
      </w:r>
      <w:r w:rsidR="00D90B2D">
        <w:rPr>
          <w:rFonts w:ascii="Arial" w:hAnsi="Arial" w:cs="Arial"/>
          <w:bCs/>
          <w:snapToGrid w:val="0"/>
          <w:sz w:val="24"/>
          <w:szCs w:val="24"/>
        </w:rPr>
        <w:t>******</w:t>
      </w:r>
      <w:r w:rsidR="00216F87" w:rsidRPr="00DC10A6">
        <w:rPr>
          <w:rFonts w:ascii="Arial" w:hAnsi="Arial" w:cs="Arial"/>
          <w:bCs/>
          <w:snapToGrid w:val="0"/>
          <w:sz w:val="24"/>
          <w:szCs w:val="24"/>
        </w:rPr>
        <w:t xml:space="preserve"> </w:t>
      </w:r>
      <w:r w:rsidR="00D90B2D">
        <w:rPr>
          <w:rFonts w:ascii="Arial" w:hAnsi="Arial" w:cs="Arial"/>
          <w:bCs/>
          <w:snapToGrid w:val="0"/>
          <w:sz w:val="24"/>
          <w:szCs w:val="24"/>
        </w:rPr>
        <w:t>*****</w:t>
      </w:r>
      <w:r w:rsidR="00216F87" w:rsidRPr="00DC10A6">
        <w:rPr>
          <w:rFonts w:ascii="Arial" w:hAnsi="Arial" w:cs="Arial"/>
          <w:bCs/>
          <w:snapToGrid w:val="0"/>
          <w:sz w:val="24"/>
          <w:szCs w:val="24"/>
        </w:rPr>
        <w:t xml:space="preserve"> </w:t>
      </w:r>
      <w:r w:rsidR="00D90B2D">
        <w:rPr>
          <w:rFonts w:ascii="Arial" w:hAnsi="Arial" w:cs="Arial"/>
          <w:bCs/>
          <w:snapToGrid w:val="0"/>
          <w:sz w:val="24"/>
          <w:szCs w:val="24"/>
        </w:rPr>
        <w:t>*****</w:t>
      </w:r>
      <w:r w:rsidR="00216F87" w:rsidRPr="00DC10A6">
        <w:rPr>
          <w:rFonts w:ascii="Arial" w:hAnsi="Arial" w:cs="Arial"/>
          <w:bCs/>
          <w:snapToGrid w:val="0"/>
          <w:sz w:val="24"/>
          <w:szCs w:val="24"/>
        </w:rPr>
        <w:t xml:space="preserve"> </w:t>
      </w:r>
      <w:r w:rsidR="00D90B2D">
        <w:rPr>
          <w:rFonts w:ascii="Arial" w:hAnsi="Arial" w:cs="Arial"/>
          <w:bCs/>
          <w:snapToGrid w:val="0"/>
          <w:sz w:val="24"/>
          <w:szCs w:val="24"/>
        </w:rPr>
        <w:t>******</w:t>
      </w:r>
      <w:r w:rsidR="00216F87" w:rsidRPr="00DC10A6">
        <w:rPr>
          <w:rFonts w:ascii="Arial" w:hAnsi="Arial" w:cs="Arial"/>
          <w:bCs/>
          <w:snapToGrid w:val="0"/>
          <w:sz w:val="24"/>
          <w:szCs w:val="24"/>
        </w:rPr>
        <w:t xml:space="preserve"> </w:t>
      </w:r>
      <w:r w:rsidR="00D90B2D">
        <w:rPr>
          <w:rFonts w:ascii="Arial" w:hAnsi="Arial" w:cs="Arial"/>
          <w:bCs/>
          <w:snapToGrid w:val="0"/>
          <w:sz w:val="24"/>
          <w:szCs w:val="24"/>
        </w:rPr>
        <w:t>******</w:t>
      </w:r>
      <w:r w:rsidR="00216F87" w:rsidRPr="00DC10A6">
        <w:rPr>
          <w:rFonts w:ascii="Arial" w:hAnsi="Arial" w:cs="Arial"/>
          <w:bCs/>
          <w:snapToGrid w:val="0"/>
          <w:sz w:val="24"/>
          <w:szCs w:val="24"/>
        </w:rPr>
        <w:t>” y/o “</w:t>
      </w:r>
      <w:r w:rsidR="00D90B2D">
        <w:rPr>
          <w:rFonts w:ascii="Arial" w:hAnsi="Arial" w:cs="Arial"/>
          <w:bCs/>
          <w:snapToGrid w:val="0"/>
          <w:sz w:val="24"/>
          <w:szCs w:val="24"/>
        </w:rPr>
        <w:t>*****</w:t>
      </w:r>
      <w:r w:rsidR="00216F87" w:rsidRPr="00DC10A6">
        <w:rPr>
          <w:rFonts w:ascii="Arial" w:hAnsi="Arial" w:cs="Arial"/>
          <w:bCs/>
          <w:snapToGrid w:val="0"/>
          <w:sz w:val="24"/>
          <w:szCs w:val="24"/>
        </w:rPr>
        <w:t xml:space="preserve"> </w:t>
      </w:r>
      <w:r w:rsidR="00D90B2D">
        <w:rPr>
          <w:rFonts w:ascii="Arial" w:hAnsi="Arial" w:cs="Arial"/>
          <w:bCs/>
          <w:snapToGrid w:val="0"/>
          <w:sz w:val="24"/>
          <w:szCs w:val="24"/>
        </w:rPr>
        <w:t>*****</w:t>
      </w:r>
      <w:r w:rsidR="00216F87" w:rsidRPr="00DC10A6">
        <w:rPr>
          <w:rFonts w:ascii="Arial" w:hAnsi="Arial" w:cs="Arial"/>
          <w:bCs/>
          <w:snapToGrid w:val="0"/>
          <w:sz w:val="24"/>
          <w:szCs w:val="24"/>
        </w:rPr>
        <w:t xml:space="preserve"> DE </w:t>
      </w:r>
      <w:r w:rsidR="00D90B2D">
        <w:rPr>
          <w:rFonts w:ascii="Arial" w:hAnsi="Arial" w:cs="Arial"/>
          <w:bCs/>
          <w:snapToGrid w:val="0"/>
          <w:sz w:val="24"/>
          <w:szCs w:val="24"/>
        </w:rPr>
        <w:t>*****</w:t>
      </w:r>
      <w:r w:rsidR="00216F87" w:rsidRPr="00DC10A6">
        <w:rPr>
          <w:rFonts w:ascii="Arial" w:hAnsi="Arial" w:cs="Arial"/>
          <w:bCs/>
          <w:snapToGrid w:val="0"/>
          <w:sz w:val="24"/>
          <w:szCs w:val="24"/>
        </w:rPr>
        <w:t xml:space="preserve"> </w:t>
      </w:r>
      <w:r w:rsidR="00D90B2D">
        <w:rPr>
          <w:rFonts w:ascii="Arial" w:hAnsi="Arial" w:cs="Arial"/>
          <w:bCs/>
          <w:snapToGrid w:val="0"/>
          <w:sz w:val="24"/>
          <w:szCs w:val="24"/>
        </w:rPr>
        <w:t>*****</w:t>
      </w:r>
      <w:r w:rsidR="00216F87" w:rsidRPr="00DC10A6">
        <w:rPr>
          <w:rFonts w:ascii="Arial" w:hAnsi="Arial" w:cs="Arial"/>
          <w:bCs/>
          <w:snapToGrid w:val="0"/>
          <w:sz w:val="24"/>
          <w:szCs w:val="24"/>
        </w:rPr>
        <w:t xml:space="preserve"> DE</w:t>
      </w:r>
      <w:r w:rsidR="00D90B2D">
        <w:rPr>
          <w:rFonts w:ascii="Arial" w:hAnsi="Arial" w:cs="Arial"/>
          <w:bCs/>
          <w:snapToGrid w:val="0"/>
          <w:sz w:val="24"/>
          <w:szCs w:val="24"/>
        </w:rPr>
        <w:t xml:space="preserve"> *****</w:t>
      </w:r>
      <w:r w:rsidR="00216F87" w:rsidRPr="00DC10A6">
        <w:rPr>
          <w:rFonts w:ascii="Arial" w:hAnsi="Arial" w:cs="Arial"/>
          <w:bCs/>
          <w:snapToGrid w:val="0"/>
          <w:sz w:val="24"/>
          <w:szCs w:val="24"/>
        </w:rPr>
        <w:t xml:space="preserve"> </w:t>
      </w:r>
      <w:r w:rsidR="00D90B2D">
        <w:rPr>
          <w:rFonts w:ascii="Arial" w:hAnsi="Arial" w:cs="Arial"/>
          <w:bCs/>
          <w:snapToGrid w:val="0"/>
          <w:sz w:val="24"/>
          <w:szCs w:val="24"/>
        </w:rPr>
        <w:t>*****</w:t>
      </w:r>
      <w:r w:rsidR="00216F87" w:rsidRPr="00DC10A6">
        <w:rPr>
          <w:rFonts w:ascii="Arial" w:hAnsi="Arial" w:cs="Arial"/>
          <w:bCs/>
          <w:snapToGrid w:val="0"/>
          <w:sz w:val="24"/>
          <w:szCs w:val="24"/>
        </w:rPr>
        <w:t xml:space="preserve"> DE </w:t>
      </w:r>
      <w:r w:rsidR="00D90B2D">
        <w:rPr>
          <w:rFonts w:ascii="Arial" w:hAnsi="Arial" w:cs="Arial"/>
          <w:bCs/>
          <w:snapToGrid w:val="0"/>
          <w:sz w:val="24"/>
          <w:szCs w:val="24"/>
        </w:rPr>
        <w:t>*****</w:t>
      </w:r>
      <w:r w:rsidR="00216F87" w:rsidRPr="00DC10A6">
        <w:rPr>
          <w:rFonts w:ascii="Arial" w:hAnsi="Arial" w:cs="Arial"/>
          <w:bCs/>
          <w:snapToGrid w:val="0"/>
          <w:sz w:val="24"/>
          <w:szCs w:val="24"/>
        </w:rPr>
        <w:t xml:space="preserve"> </w:t>
      </w:r>
      <w:r w:rsidR="00D90B2D">
        <w:rPr>
          <w:rFonts w:ascii="Arial" w:hAnsi="Arial" w:cs="Arial"/>
          <w:bCs/>
          <w:snapToGrid w:val="0"/>
          <w:sz w:val="24"/>
          <w:szCs w:val="24"/>
        </w:rPr>
        <w:t>*****</w:t>
      </w:r>
      <w:r w:rsidR="00216F87" w:rsidRPr="00DC10A6">
        <w:rPr>
          <w:rFonts w:ascii="Arial" w:hAnsi="Arial" w:cs="Arial"/>
          <w:bCs/>
          <w:snapToGrid w:val="0"/>
          <w:sz w:val="24"/>
          <w:szCs w:val="24"/>
        </w:rPr>
        <w:t xml:space="preserve"> </w:t>
      </w:r>
      <w:r w:rsidR="00D90B2D">
        <w:rPr>
          <w:rFonts w:ascii="Arial" w:hAnsi="Arial" w:cs="Arial"/>
          <w:bCs/>
          <w:snapToGrid w:val="0"/>
          <w:sz w:val="24"/>
          <w:szCs w:val="24"/>
        </w:rPr>
        <w:t>******</w:t>
      </w:r>
      <w:r w:rsidR="0047331D" w:rsidRPr="00DC10A6">
        <w:rPr>
          <w:rFonts w:ascii="Arial" w:hAnsi="Arial" w:cs="Arial"/>
          <w:bCs/>
          <w:snapToGrid w:val="0"/>
          <w:sz w:val="24"/>
          <w:szCs w:val="24"/>
        </w:rPr>
        <w:t xml:space="preserve"> y/o </w:t>
      </w:r>
      <w:r w:rsidR="00D90B2D">
        <w:rPr>
          <w:rFonts w:ascii="Arial" w:hAnsi="Arial" w:cs="Arial"/>
          <w:bCs/>
          <w:snapToGrid w:val="0"/>
          <w:sz w:val="24"/>
          <w:szCs w:val="24"/>
        </w:rPr>
        <w:t>*****</w:t>
      </w:r>
      <w:r w:rsidR="0047331D" w:rsidRPr="00DC10A6">
        <w:rPr>
          <w:rFonts w:ascii="Arial" w:hAnsi="Arial" w:cs="Arial"/>
          <w:bCs/>
          <w:snapToGrid w:val="0"/>
          <w:sz w:val="24"/>
          <w:szCs w:val="24"/>
        </w:rPr>
        <w:t xml:space="preserve"> </w:t>
      </w:r>
      <w:r w:rsidR="00D90B2D">
        <w:rPr>
          <w:rFonts w:ascii="Arial" w:hAnsi="Arial" w:cs="Arial"/>
          <w:bCs/>
          <w:snapToGrid w:val="0"/>
          <w:sz w:val="24"/>
          <w:szCs w:val="24"/>
        </w:rPr>
        <w:t>*****</w:t>
      </w:r>
      <w:r w:rsidR="0047331D" w:rsidRPr="00DC10A6">
        <w:rPr>
          <w:rFonts w:ascii="Arial" w:hAnsi="Arial" w:cs="Arial"/>
          <w:bCs/>
          <w:snapToGrid w:val="0"/>
          <w:sz w:val="24"/>
          <w:szCs w:val="24"/>
        </w:rPr>
        <w:t xml:space="preserve"> DE </w:t>
      </w:r>
      <w:r w:rsidR="00D90B2D">
        <w:rPr>
          <w:rFonts w:ascii="Arial" w:hAnsi="Arial" w:cs="Arial"/>
          <w:bCs/>
          <w:snapToGrid w:val="0"/>
          <w:sz w:val="24"/>
          <w:szCs w:val="24"/>
        </w:rPr>
        <w:t>*****</w:t>
      </w:r>
      <w:r w:rsidR="0047331D" w:rsidRPr="00DC10A6">
        <w:rPr>
          <w:rFonts w:ascii="Arial" w:hAnsi="Arial" w:cs="Arial"/>
          <w:bCs/>
          <w:snapToGrid w:val="0"/>
          <w:sz w:val="24"/>
          <w:szCs w:val="24"/>
        </w:rPr>
        <w:t xml:space="preserve"> </w:t>
      </w:r>
      <w:r w:rsidR="00D90B2D">
        <w:rPr>
          <w:rFonts w:ascii="Arial" w:hAnsi="Arial" w:cs="Arial"/>
          <w:bCs/>
          <w:snapToGrid w:val="0"/>
          <w:sz w:val="24"/>
          <w:szCs w:val="24"/>
        </w:rPr>
        <w:t>******</w:t>
      </w:r>
      <w:r w:rsidR="0047331D" w:rsidRPr="00DC10A6">
        <w:rPr>
          <w:rFonts w:ascii="Arial" w:hAnsi="Arial" w:cs="Arial"/>
          <w:bCs/>
          <w:snapToGrid w:val="0"/>
          <w:sz w:val="24"/>
          <w:szCs w:val="24"/>
        </w:rPr>
        <w:t xml:space="preserve"> DE </w:t>
      </w:r>
      <w:r w:rsidR="00D90B2D">
        <w:rPr>
          <w:rFonts w:ascii="Arial" w:hAnsi="Arial" w:cs="Arial"/>
          <w:bCs/>
          <w:snapToGrid w:val="0"/>
          <w:sz w:val="24"/>
          <w:szCs w:val="24"/>
        </w:rPr>
        <w:t>******</w:t>
      </w:r>
      <w:r w:rsidR="0047331D" w:rsidRPr="00DC10A6">
        <w:rPr>
          <w:rFonts w:ascii="Arial" w:hAnsi="Arial" w:cs="Arial"/>
          <w:bCs/>
          <w:snapToGrid w:val="0"/>
          <w:sz w:val="24"/>
          <w:szCs w:val="24"/>
        </w:rPr>
        <w:t xml:space="preserve"> </w:t>
      </w:r>
      <w:r w:rsidR="00D90B2D">
        <w:rPr>
          <w:rFonts w:ascii="Arial" w:hAnsi="Arial" w:cs="Arial"/>
          <w:bCs/>
          <w:snapToGrid w:val="0"/>
          <w:sz w:val="24"/>
          <w:szCs w:val="24"/>
        </w:rPr>
        <w:t>******</w:t>
      </w:r>
      <w:r w:rsidR="00216F87" w:rsidRPr="00DC10A6">
        <w:rPr>
          <w:rFonts w:ascii="Arial" w:hAnsi="Arial" w:cs="Arial"/>
          <w:bCs/>
          <w:snapToGrid w:val="0"/>
          <w:sz w:val="24"/>
          <w:szCs w:val="24"/>
        </w:rPr>
        <w:t xml:space="preserve">”, así como de las solicitudes o gestiones </w:t>
      </w:r>
      <w:r w:rsidR="00687B57">
        <w:rPr>
          <w:rFonts w:ascii="Arial" w:hAnsi="Arial" w:cs="Arial"/>
          <w:bCs/>
          <w:snapToGrid w:val="0"/>
          <w:sz w:val="24"/>
          <w:szCs w:val="24"/>
        </w:rPr>
        <w:t xml:space="preserve">catastrales </w:t>
      </w:r>
      <w:r w:rsidR="00D751CC">
        <w:rPr>
          <w:rFonts w:ascii="Arial" w:hAnsi="Arial" w:cs="Arial"/>
          <w:bCs/>
          <w:snapToGrid w:val="0"/>
          <w:sz w:val="24"/>
          <w:szCs w:val="24"/>
        </w:rPr>
        <w:t>realizadas</w:t>
      </w:r>
      <w:r w:rsidR="00216F87" w:rsidRPr="00DC10A6">
        <w:rPr>
          <w:rFonts w:ascii="Arial" w:hAnsi="Arial" w:cs="Arial"/>
          <w:bCs/>
          <w:snapToGrid w:val="0"/>
          <w:sz w:val="24"/>
          <w:szCs w:val="24"/>
        </w:rPr>
        <w:t xml:space="preserve"> </w:t>
      </w:r>
      <w:r w:rsidR="00D751CC" w:rsidRPr="00DC10A6">
        <w:rPr>
          <w:rFonts w:ascii="Arial" w:hAnsi="Arial" w:cs="Arial"/>
          <w:bCs/>
          <w:snapToGrid w:val="0"/>
          <w:sz w:val="24"/>
          <w:szCs w:val="24"/>
        </w:rPr>
        <w:t>a nombre de esas personas morales</w:t>
      </w:r>
      <w:r w:rsidR="00D751CC">
        <w:rPr>
          <w:rFonts w:ascii="Arial" w:hAnsi="Arial" w:cs="Arial"/>
          <w:bCs/>
          <w:snapToGrid w:val="0"/>
          <w:sz w:val="24"/>
          <w:szCs w:val="24"/>
        </w:rPr>
        <w:t xml:space="preserve">, </w:t>
      </w:r>
      <w:r w:rsidR="00216F87" w:rsidRPr="00DC10A6">
        <w:rPr>
          <w:rFonts w:ascii="Arial" w:hAnsi="Arial" w:cs="Arial"/>
          <w:bCs/>
          <w:snapToGrid w:val="0"/>
          <w:sz w:val="24"/>
          <w:szCs w:val="24"/>
        </w:rPr>
        <w:t>ante el Instituto Catastral del Estado de Oaxaca</w:t>
      </w:r>
      <w:r w:rsidR="00726A71" w:rsidRPr="00DC10A6">
        <w:rPr>
          <w:rFonts w:ascii="Arial" w:hAnsi="Arial" w:cs="Arial"/>
          <w:bCs/>
          <w:snapToGrid w:val="0"/>
          <w:sz w:val="24"/>
          <w:szCs w:val="24"/>
        </w:rPr>
        <w:t>,</w:t>
      </w:r>
      <w:r w:rsidR="00216F87" w:rsidRPr="00DC10A6">
        <w:rPr>
          <w:rFonts w:ascii="Arial" w:hAnsi="Arial" w:cs="Arial"/>
          <w:bCs/>
          <w:snapToGrid w:val="0"/>
          <w:sz w:val="24"/>
          <w:szCs w:val="24"/>
        </w:rPr>
        <w:t xml:space="preserve"> </w:t>
      </w:r>
      <w:r w:rsidRPr="00DC10A6">
        <w:rPr>
          <w:rFonts w:ascii="Arial" w:hAnsi="Arial" w:cs="Arial"/>
          <w:bCs/>
          <w:snapToGrid w:val="0"/>
          <w:sz w:val="24"/>
          <w:szCs w:val="24"/>
        </w:rPr>
        <w:t xml:space="preserve">bajo </w:t>
      </w:r>
      <w:r w:rsidRPr="00DC10A6">
        <w:rPr>
          <w:rFonts w:ascii="Arial" w:hAnsi="Arial" w:cs="Arial"/>
          <w:bCs/>
          <w:snapToGrid w:val="0"/>
          <w:sz w:val="24"/>
          <w:szCs w:val="27"/>
        </w:rPr>
        <w:t>apercibimiento que de no remitir lo solicitado, se le impondrá un medio de apremio contemplado en el artículo 155 de la Ley de Procedimiento y Justicia Administrativa para el Estado de Oaxaca, en relación con el artículo 127 del Código de Procedimientos Civiles para el Estado de Oaxaca, aplicado supletoriamente a la Ley de la materia</w:t>
      </w:r>
      <w:r w:rsidR="00216F87" w:rsidRPr="00DC10A6">
        <w:rPr>
          <w:rFonts w:ascii="Arial" w:hAnsi="Arial" w:cs="Arial"/>
          <w:bCs/>
          <w:snapToGrid w:val="0"/>
          <w:sz w:val="24"/>
          <w:szCs w:val="27"/>
        </w:rPr>
        <w:t>.</w:t>
      </w:r>
    </w:p>
    <w:p w14:paraId="5A92E677" w14:textId="5D7FBE5C" w:rsidR="00FE14C3" w:rsidRDefault="00FE14C3" w:rsidP="00FE14C3">
      <w:pPr>
        <w:spacing w:line="360" w:lineRule="auto"/>
        <w:ind w:right="51" w:firstLine="567"/>
        <w:jc w:val="both"/>
        <w:rPr>
          <w:rFonts w:ascii="Arial" w:hAnsi="Arial" w:cs="Arial"/>
          <w:bCs/>
          <w:snapToGrid w:val="0"/>
          <w:sz w:val="24"/>
          <w:szCs w:val="27"/>
        </w:rPr>
      </w:pPr>
      <w:r w:rsidRPr="00163352">
        <w:rPr>
          <w:rFonts w:ascii="Arial" w:hAnsi="Arial" w:cs="Arial"/>
          <w:bCs/>
          <w:snapToGrid w:val="0"/>
          <w:sz w:val="24"/>
          <w:szCs w:val="27"/>
        </w:rPr>
        <w:t>Por todo lo anteriormente expuesto, fundado y motivado en términos de los artículos 17 segundo párrafo de la Constitución Política de los Estados Unidos Mexicanos</w:t>
      </w:r>
      <w:r w:rsidR="00CA64D4">
        <w:rPr>
          <w:rFonts w:ascii="Arial" w:hAnsi="Arial" w:cs="Arial"/>
          <w:bCs/>
          <w:snapToGrid w:val="0"/>
          <w:sz w:val="24"/>
          <w:szCs w:val="27"/>
        </w:rPr>
        <w:t>,</w:t>
      </w:r>
      <w:r w:rsidR="00EB6DE5">
        <w:rPr>
          <w:rFonts w:ascii="Arial" w:hAnsi="Arial" w:cs="Arial"/>
          <w:bCs/>
          <w:snapToGrid w:val="0"/>
          <w:sz w:val="24"/>
          <w:szCs w:val="27"/>
        </w:rPr>
        <w:t xml:space="preserve"> 190 y</w:t>
      </w:r>
      <w:r>
        <w:rPr>
          <w:rFonts w:ascii="Arial" w:hAnsi="Arial" w:cs="Arial"/>
          <w:bCs/>
          <w:snapToGrid w:val="0"/>
          <w:sz w:val="24"/>
          <w:szCs w:val="27"/>
        </w:rPr>
        <w:t xml:space="preserve"> 20</w:t>
      </w:r>
      <w:r w:rsidRPr="00163352">
        <w:rPr>
          <w:rFonts w:ascii="Arial" w:hAnsi="Arial" w:cs="Arial"/>
          <w:bCs/>
          <w:snapToGrid w:val="0"/>
          <w:sz w:val="24"/>
          <w:szCs w:val="27"/>
        </w:rPr>
        <w:t>7 de la Ley de</w:t>
      </w:r>
      <w:r>
        <w:rPr>
          <w:rFonts w:ascii="Arial" w:hAnsi="Arial" w:cs="Arial"/>
          <w:bCs/>
          <w:snapToGrid w:val="0"/>
          <w:sz w:val="24"/>
          <w:szCs w:val="27"/>
        </w:rPr>
        <w:t xml:space="preserve"> Procedimiento y</w:t>
      </w:r>
      <w:r w:rsidRPr="00163352">
        <w:rPr>
          <w:rFonts w:ascii="Arial" w:hAnsi="Arial" w:cs="Arial"/>
          <w:bCs/>
          <w:snapToGrid w:val="0"/>
          <w:sz w:val="24"/>
          <w:szCs w:val="27"/>
        </w:rPr>
        <w:t xml:space="preserve"> Justicia Administrativa para el Estado de Oaxaca, se</w:t>
      </w:r>
      <w:r>
        <w:rPr>
          <w:rFonts w:ascii="Arial" w:hAnsi="Arial" w:cs="Arial"/>
          <w:bCs/>
          <w:snapToGrid w:val="0"/>
          <w:sz w:val="24"/>
          <w:szCs w:val="27"/>
        </w:rPr>
        <w:t>:</w:t>
      </w:r>
    </w:p>
    <w:p w14:paraId="50A058F1" w14:textId="77777777" w:rsidR="00FE14C3" w:rsidRPr="009C0C09" w:rsidRDefault="00FE14C3" w:rsidP="00FE14C3">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3280FD1A" w14:textId="77777777" w:rsidR="00FE14C3" w:rsidRPr="009C0C09" w:rsidRDefault="00FE14C3" w:rsidP="00FE14C3">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197AA956" w14:textId="77777777" w:rsidR="00FE14C3" w:rsidRPr="009C0C09" w:rsidRDefault="00FE14C3" w:rsidP="00FE14C3">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w:t>
      </w:r>
      <w:r>
        <w:rPr>
          <w:rFonts w:cs="Arial"/>
          <w:b w:val="0"/>
          <w:bCs/>
          <w:i w:val="0"/>
          <w:szCs w:val="27"/>
        </w:rPr>
        <w:t>debidamente acreditada.</w:t>
      </w:r>
    </w:p>
    <w:p w14:paraId="11BF0862" w14:textId="0DA7AA45" w:rsidR="00FE14C3" w:rsidRDefault="00FE14C3" w:rsidP="00FE14C3">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Se </w:t>
      </w:r>
      <w:r>
        <w:rPr>
          <w:rFonts w:cs="Arial"/>
          <w:bCs/>
          <w:i w:val="0"/>
          <w:szCs w:val="27"/>
        </w:rPr>
        <w:t>REGULARIZA</w:t>
      </w:r>
      <w:r w:rsidRPr="00772452">
        <w:rPr>
          <w:rFonts w:cs="Arial"/>
          <w:b w:val="0"/>
          <w:bCs/>
          <w:i w:val="0"/>
          <w:szCs w:val="27"/>
        </w:rPr>
        <w:t xml:space="preserve"> el procedimiento</w:t>
      </w:r>
      <w:r>
        <w:rPr>
          <w:rFonts w:cs="Arial"/>
          <w:b w:val="0"/>
          <w:bCs/>
          <w:i w:val="0"/>
          <w:szCs w:val="27"/>
        </w:rPr>
        <w:t>,</w:t>
      </w:r>
      <w:r w:rsidRPr="00772452">
        <w:rPr>
          <w:rFonts w:cs="Arial"/>
          <w:b w:val="0"/>
          <w:bCs/>
          <w:i w:val="0"/>
          <w:szCs w:val="27"/>
        </w:rPr>
        <w:t xml:space="preserve"> por lo que se reserva el dictado de la </w:t>
      </w:r>
      <w:r>
        <w:rPr>
          <w:rFonts w:cs="Arial"/>
          <w:b w:val="0"/>
          <w:bCs/>
          <w:i w:val="0"/>
          <w:szCs w:val="27"/>
        </w:rPr>
        <w:t>sentencia</w:t>
      </w:r>
      <w:r w:rsidRPr="00772452">
        <w:rPr>
          <w:rFonts w:cs="Arial"/>
          <w:b w:val="0"/>
          <w:bCs/>
          <w:i w:val="0"/>
          <w:szCs w:val="27"/>
        </w:rPr>
        <w:t xml:space="preserve"> de fondo hasta en tanto se </w:t>
      </w:r>
      <w:r w:rsidR="008B67B8">
        <w:rPr>
          <w:rFonts w:cs="Arial"/>
          <w:b w:val="0"/>
          <w:bCs/>
          <w:i w:val="0"/>
          <w:szCs w:val="27"/>
        </w:rPr>
        <w:t>allegue esta Sala</w:t>
      </w:r>
      <w:r w:rsidR="00F15953">
        <w:rPr>
          <w:rFonts w:cs="Arial"/>
          <w:b w:val="0"/>
          <w:bCs/>
          <w:i w:val="0"/>
          <w:szCs w:val="27"/>
        </w:rPr>
        <w:t xml:space="preserve"> Unitaria </w:t>
      </w:r>
      <w:r w:rsidR="008B67B8">
        <w:rPr>
          <w:rFonts w:cs="Arial"/>
          <w:b w:val="0"/>
          <w:bCs/>
          <w:i w:val="0"/>
          <w:szCs w:val="27"/>
        </w:rPr>
        <w:t>de las documentales solicitadas</w:t>
      </w:r>
      <w:r>
        <w:rPr>
          <w:rFonts w:cs="Arial"/>
          <w:b w:val="0"/>
          <w:bCs/>
          <w:i w:val="0"/>
          <w:szCs w:val="27"/>
        </w:rPr>
        <w:t xml:space="preserve"> </w:t>
      </w:r>
      <w:r w:rsidRPr="009C0C09">
        <w:rPr>
          <w:rFonts w:cs="Arial"/>
          <w:b w:val="0"/>
          <w:bCs/>
          <w:i w:val="0"/>
          <w:szCs w:val="27"/>
        </w:rPr>
        <w:t>por</w:t>
      </w:r>
      <w:r>
        <w:rPr>
          <w:rFonts w:cs="Arial"/>
          <w:b w:val="0"/>
          <w:bCs/>
          <w:i w:val="0"/>
          <w:szCs w:val="27"/>
        </w:rPr>
        <w:t xml:space="preserve"> las razones</w:t>
      </w:r>
      <w:r w:rsidR="00D751CC">
        <w:rPr>
          <w:rFonts w:cs="Arial"/>
          <w:b w:val="0"/>
          <w:bCs/>
          <w:i w:val="0"/>
          <w:szCs w:val="27"/>
        </w:rPr>
        <w:t xml:space="preserve"> y motivos</w:t>
      </w:r>
      <w:r>
        <w:rPr>
          <w:rFonts w:cs="Arial"/>
          <w:b w:val="0"/>
          <w:bCs/>
          <w:i w:val="0"/>
          <w:szCs w:val="27"/>
        </w:rPr>
        <w:t xml:space="preserve"> ya expuestas en el considerando</w:t>
      </w:r>
      <w:r w:rsidRPr="009C0C09">
        <w:rPr>
          <w:rFonts w:cs="Arial"/>
          <w:b w:val="0"/>
          <w:bCs/>
          <w:i w:val="0"/>
          <w:szCs w:val="27"/>
        </w:rPr>
        <w:t xml:space="preserve"> </w:t>
      </w:r>
      <w:r>
        <w:rPr>
          <w:rFonts w:cs="Arial"/>
          <w:b w:val="0"/>
          <w:bCs/>
          <w:i w:val="0"/>
          <w:szCs w:val="27"/>
        </w:rPr>
        <w:t>TERCERO</w:t>
      </w:r>
      <w:r w:rsidRPr="009C0C09">
        <w:rPr>
          <w:rFonts w:cs="Arial"/>
          <w:b w:val="0"/>
          <w:bCs/>
          <w:i w:val="0"/>
          <w:szCs w:val="27"/>
        </w:rPr>
        <w:t xml:space="preserve"> de esta sentencia.</w:t>
      </w:r>
    </w:p>
    <w:p w14:paraId="7D14938F" w14:textId="6AE769FC" w:rsidR="0037754A" w:rsidRPr="00616290" w:rsidRDefault="00FE14C3" w:rsidP="0037754A">
      <w:pPr>
        <w:spacing w:line="360" w:lineRule="auto"/>
        <w:ind w:right="51" w:firstLine="567"/>
        <w:jc w:val="both"/>
        <w:rPr>
          <w:rFonts w:ascii="Arial" w:hAnsi="Arial" w:cs="Arial"/>
          <w:bCs/>
          <w:snapToGrid w:val="0"/>
          <w:sz w:val="24"/>
          <w:szCs w:val="27"/>
        </w:rPr>
      </w:pPr>
      <w:r w:rsidRPr="0037754A">
        <w:rPr>
          <w:rFonts w:ascii="Arial" w:hAnsi="Arial" w:cs="Arial"/>
          <w:b/>
          <w:sz w:val="24"/>
          <w:szCs w:val="28"/>
        </w:rPr>
        <w:t>CUARTO.</w:t>
      </w:r>
      <w:r w:rsidRPr="0037754A">
        <w:rPr>
          <w:rFonts w:ascii="Arial" w:hAnsi="Arial" w:cs="Arial"/>
          <w:bCs/>
          <w:sz w:val="24"/>
          <w:szCs w:val="28"/>
        </w:rPr>
        <w:t xml:space="preserve"> Se </w:t>
      </w:r>
      <w:r w:rsidRPr="0037754A">
        <w:rPr>
          <w:rFonts w:ascii="Arial" w:hAnsi="Arial" w:cs="Arial"/>
          <w:b/>
          <w:sz w:val="24"/>
          <w:szCs w:val="28"/>
        </w:rPr>
        <w:t>ORDENA</w:t>
      </w:r>
      <w:r w:rsidRPr="0037754A">
        <w:rPr>
          <w:rFonts w:ascii="Arial" w:hAnsi="Arial" w:cs="Arial"/>
          <w:bCs/>
          <w:sz w:val="24"/>
          <w:szCs w:val="28"/>
        </w:rPr>
        <w:t xml:space="preserve"> al Actuario adscrito a esta Sala</w:t>
      </w:r>
      <w:r w:rsidRPr="0037754A">
        <w:rPr>
          <w:rFonts w:cs="Arial"/>
          <w:bCs/>
          <w:sz w:val="24"/>
          <w:szCs w:val="28"/>
        </w:rPr>
        <w:t xml:space="preserve"> </w:t>
      </w:r>
      <w:r w:rsidR="0037754A">
        <w:rPr>
          <w:rFonts w:ascii="Arial" w:hAnsi="Arial" w:cs="Arial"/>
          <w:bCs/>
          <w:snapToGrid w:val="0"/>
          <w:sz w:val="24"/>
          <w:szCs w:val="24"/>
        </w:rPr>
        <w:t xml:space="preserve">Unitaria, </w:t>
      </w:r>
      <w:r w:rsidR="0037754A" w:rsidRPr="00616290">
        <w:rPr>
          <w:rFonts w:ascii="Arial" w:hAnsi="Arial" w:cs="Arial"/>
          <w:bCs/>
          <w:snapToGrid w:val="0"/>
          <w:sz w:val="24"/>
          <w:szCs w:val="24"/>
        </w:rPr>
        <w:t>que mediante notificación personal, requiera a</w:t>
      </w:r>
      <w:r w:rsidR="00D751CC" w:rsidRPr="00616290">
        <w:rPr>
          <w:rFonts w:ascii="Arial" w:hAnsi="Arial" w:cs="Arial"/>
          <w:bCs/>
          <w:snapToGrid w:val="0"/>
          <w:sz w:val="24"/>
          <w:szCs w:val="24"/>
        </w:rPr>
        <w:t>l Titular del</w:t>
      </w:r>
      <w:r w:rsidR="0037754A" w:rsidRPr="00616290">
        <w:rPr>
          <w:rFonts w:ascii="Arial" w:hAnsi="Arial" w:cs="Arial"/>
          <w:bCs/>
          <w:snapToGrid w:val="0"/>
          <w:sz w:val="24"/>
          <w:szCs w:val="24"/>
        </w:rPr>
        <w:t xml:space="preserve"> Instituto Catastral del Estado de Oaxaca, para que dentro del plazo de </w:t>
      </w:r>
      <w:r w:rsidR="0037754A" w:rsidRPr="00616290">
        <w:rPr>
          <w:rFonts w:ascii="Arial" w:hAnsi="Arial" w:cs="Arial"/>
          <w:b/>
          <w:snapToGrid w:val="0"/>
          <w:sz w:val="24"/>
          <w:szCs w:val="24"/>
        </w:rPr>
        <w:t>tres días hábiles</w:t>
      </w:r>
      <w:r w:rsidR="0037754A" w:rsidRPr="00616290">
        <w:rPr>
          <w:rFonts w:ascii="Arial" w:hAnsi="Arial" w:cs="Arial"/>
          <w:bCs/>
          <w:snapToGrid w:val="0"/>
          <w:sz w:val="24"/>
          <w:szCs w:val="24"/>
        </w:rPr>
        <w:t xml:space="preserve">, </w:t>
      </w:r>
      <w:r w:rsidR="0037754A" w:rsidRPr="00616290">
        <w:rPr>
          <w:rFonts w:ascii="Arial" w:hAnsi="Arial" w:cs="Arial"/>
          <w:bCs/>
          <w:snapToGrid w:val="0"/>
          <w:sz w:val="24"/>
          <w:szCs w:val="27"/>
        </w:rPr>
        <w:t xml:space="preserve">contados a partir del siguiente a aquel en que surta efectos la notificación, </w:t>
      </w:r>
      <w:r w:rsidR="0037754A" w:rsidRPr="00616290">
        <w:rPr>
          <w:rFonts w:ascii="Arial" w:hAnsi="Arial" w:cs="Arial"/>
          <w:bCs/>
          <w:snapToGrid w:val="0"/>
          <w:sz w:val="24"/>
          <w:szCs w:val="24"/>
        </w:rPr>
        <w:t xml:space="preserve">remita a esta Sala Unitaria copia certificada del expediente administrativo </w:t>
      </w:r>
      <w:r w:rsidR="0037754A" w:rsidRPr="00616290">
        <w:rPr>
          <w:rFonts w:ascii="Arial" w:hAnsi="Arial" w:cs="Arial"/>
          <w:bCs/>
          <w:snapToGrid w:val="0"/>
          <w:sz w:val="24"/>
          <w:szCs w:val="27"/>
        </w:rPr>
        <w:t xml:space="preserve">que contenga todos los movimientos realizados en materia </w:t>
      </w:r>
      <w:r w:rsidR="002F45B0">
        <w:rPr>
          <w:rFonts w:ascii="Arial" w:hAnsi="Arial" w:cs="Arial"/>
          <w:bCs/>
          <w:snapToGrid w:val="0"/>
          <w:sz w:val="24"/>
          <w:szCs w:val="27"/>
        </w:rPr>
        <w:t>catastral</w:t>
      </w:r>
      <w:r w:rsidR="00616290" w:rsidRPr="00616290">
        <w:rPr>
          <w:rFonts w:ascii="Arial" w:hAnsi="Arial" w:cs="Arial"/>
          <w:bCs/>
          <w:snapToGrid w:val="0"/>
          <w:sz w:val="24"/>
          <w:szCs w:val="27"/>
        </w:rPr>
        <w:t>,</w:t>
      </w:r>
      <w:r w:rsidR="0037754A" w:rsidRPr="00616290">
        <w:rPr>
          <w:rFonts w:ascii="Arial" w:hAnsi="Arial" w:cs="Arial"/>
          <w:bCs/>
          <w:snapToGrid w:val="0"/>
          <w:sz w:val="24"/>
          <w:szCs w:val="27"/>
        </w:rPr>
        <w:t xml:space="preserve"> relativ</w:t>
      </w:r>
      <w:r w:rsidR="00616290" w:rsidRPr="00616290">
        <w:rPr>
          <w:rFonts w:ascii="Arial" w:hAnsi="Arial" w:cs="Arial"/>
          <w:bCs/>
          <w:snapToGrid w:val="0"/>
          <w:sz w:val="24"/>
          <w:szCs w:val="27"/>
        </w:rPr>
        <w:t>o</w:t>
      </w:r>
      <w:r w:rsidR="0037754A" w:rsidRPr="00616290">
        <w:rPr>
          <w:rFonts w:ascii="Arial" w:hAnsi="Arial" w:cs="Arial"/>
          <w:bCs/>
          <w:snapToGrid w:val="0"/>
          <w:sz w:val="24"/>
          <w:szCs w:val="27"/>
        </w:rPr>
        <w:t xml:space="preserve"> a la </w:t>
      </w:r>
      <w:r w:rsidR="00164DFF">
        <w:rPr>
          <w:rFonts w:ascii="Arial" w:hAnsi="Arial" w:cs="Arial"/>
          <w:bCs/>
          <w:snapToGrid w:val="0"/>
          <w:sz w:val="24"/>
          <w:szCs w:val="27"/>
        </w:rPr>
        <w:t>*****</w:t>
      </w:r>
      <w:r w:rsidR="0037754A" w:rsidRPr="00616290">
        <w:rPr>
          <w:rFonts w:ascii="Arial" w:hAnsi="Arial" w:cs="Arial"/>
          <w:bCs/>
          <w:snapToGrid w:val="0"/>
          <w:sz w:val="24"/>
          <w:szCs w:val="27"/>
        </w:rPr>
        <w:t xml:space="preserve"> </w:t>
      </w:r>
      <w:r w:rsidR="00164DFF">
        <w:rPr>
          <w:rFonts w:ascii="Arial" w:hAnsi="Arial" w:cs="Arial"/>
          <w:bCs/>
          <w:snapToGrid w:val="0"/>
          <w:sz w:val="24"/>
          <w:szCs w:val="27"/>
        </w:rPr>
        <w:t>*****</w:t>
      </w:r>
      <w:r w:rsidR="0037754A" w:rsidRPr="00616290">
        <w:rPr>
          <w:rFonts w:ascii="Arial" w:hAnsi="Arial" w:cs="Arial"/>
          <w:bCs/>
          <w:snapToGrid w:val="0"/>
          <w:sz w:val="24"/>
          <w:szCs w:val="27"/>
        </w:rPr>
        <w:t xml:space="preserve"> número </w:t>
      </w:r>
      <w:r w:rsidR="00164DFF">
        <w:rPr>
          <w:rFonts w:ascii="Arial" w:hAnsi="Arial" w:cs="Arial"/>
          <w:bCs/>
          <w:snapToGrid w:val="0"/>
          <w:sz w:val="24"/>
          <w:szCs w:val="27"/>
        </w:rPr>
        <w:t>*****</w:t>
      </w:r>
      <w:r w:rsidR="0037754A" w:rsidRPr="00616290">
        <w:rPr>
          <w:rFonts w:ascii="Arial" w:hAnsi="Arial" w:cs="Arial"/>
          <w:bCs/>
          <w:snapToGrid w:val="0"/>
          <w:sz w:val="24"/>
          <w:szCs w:val="24"/>
        </w:rPr>
        <w:t xml:space="preserve">, </w:t>
      </w:r>
      <w:r w:rsidR="00616290" w:rsidRPr="00616290">
        <w:rPr>
          <w:rFonts w:ascii="Arial" w:hAnsi="Arial" w:cs="Arial"/>
          <w:bCs/>
          <w:snapToGrid w:val="0"/>
          <w:sz w:val="24"/>
          <w:szCs w:val="27"/>
        </w:rPr>
        <w:t xml:space="preserve">incluyendo la solicitud de trámite catastral folio </w:t>
      </w:r>
      <w:r w:rsidR="00164DFF">
        <w:rPr>
          <w:rFonts w:ascii="Arial" w:hAnsi="Arial" w:cs="Arial"/>
          <w:bCs/>
          <w:snapToGrid w:val="0"/>
          <w:sz w:val="24"/>
          <w:szCs w:val="27"/>
        </w:rPr>
        <w:t>******</w:t>
      </w:r>
      <w:r w:rsidR="00616290" w:rsidRPr="00616290">
        <w:rPr>
          <w:rFonts w:ascii="Arial" w:hAnsi="Arial" w:cs="Arial"/>
          <w:bCs/>
          <w:snapToGrid w:val="0"/>
          <w:sz w:val="24"/>
          <w:szCs w:val="27"/>
        </w:rPr>
        <w:t xml:space="preserve">, con fecha de captura </w:t>
      </w:r>
      <w:r w:rsidR="00164DFF">
        <w:rPr>
          <w:rFonts w:ascii="Arial" w:hAnsi="Arial" w:cs="Arial"/>
          <w:bCs/>
          <w:snapToGrid w:val="0"/>
          <w:sz w:val="24"/>
          <w:szCs w:val="27"/>
        </w:rPr>
        <w:t>*****</w:t>
      </w:r>
      <w:r w:rsidR="00616290" w:rsidRPr="00616290">
        <w:rPr>
          <w:rFonts w:ascii="Arial" w:hAnsi="Arial" w:cs="Arial"/>
          <w:bCs/>
          <w:snapToGrid w:val="0"/>
          <w:sz w:val="24"/>
          <w:szCs w:val="27"/>
        </w:rPr>
        <w:t xml:space="preserve"> de</w:t>
      </w:r>
      <w:r w:rsidR="00164DFF">
        <w:rPr>
          <w:rFonts w:ascii="Arial" w:hAnsi="Arial" w:cs="Arial"/>
          <w:bCs/>
          <w:snapToGrid w:val="0"/>
          <w:sz w:val="24"/>
          <w:szCs w:val="27"/>
        </w:rPr>
        <w:t xml:space="preserve"> *****</w:t>
      </w:r>
      <w:r w:rsidR="00616290" w:rsidRPr="00616290">
        <w:rPr>
          <w:rFonts w:ascii="Arial" w:hAnsi="Arial" w:cs="Arial"/>
          <w:bCs/>
          <w:snapToGrid w:val="0"/>
          <w:sz w:val="24"/>
          <w:szCs w:val="27"/>
        </w:rPr>
        <w:t xml:space="preserve"> de dos mil </w:t>
      </w:r>
      <w:r w:rsidR="00164DFF">
        <w:rPr>
          <w:rFonts w:ascii="Arial" w:hAnsi="Arial" w:cs="Arial"/>
          <w:bCs/>
          <w:snapToGrid w:val="0"/>
          <w:sz w:val="24"/>
          <w:szCs w:val="27"/>
        </w:rPr>
        <w:t>*****</w:t>
      </w:r>
      <w:r w:rsidR="00616290" w:rsidRPr="00616290">
        <w:rPr>
          <w:rFonts w:ascii="Arial" w:hAnsi="Arial" w:cs="Arial"/>
          <w:bCs/>
          <w:snapToGrid w:val="0"/>
          <w:sz w:val="24"/>
          <w:szCs w:val="24"/>
        </w:rPr>
        <w:t xml:space="preserve">, </w:t>
      </w:r>
      <w:r w:rsidR="0037754A" w:rsidRPr="00616290">
        <w:rPr>
          <w:rFonts w:ascii="Arial" w:hAnsi="Arial" w:cs="Arial"/>
          <w:bCs/>
          <w:snapToGrid w:val="0"/>
          <w:sz w:val="24"/>
          <w:szCs w:val="24"/>
        </w:rPr>
        <w:t xml:space="preserve">bajo </w:t>
      </w:r>
      <w:r w:rsidR="0037754A" w:rsidRPr="00616290">
        <w:rPr>
          <w:rFonts w:ascii="Arial" w:hAnsi="Arial" w:cs="Arial"/>
          <w:bCs/>
          <w:snapToGrid w:val="0"/>
          <w:sz w:val="24"/>
          <w:szCs w:val="27"/>
        </w:rPr>
        <w:t xml:space="preserve">apercibimiento que de no remitir lo solicitado, se le impondrá un medio </w:t>
      </w:r>
      <w:r w:rsidR="0037754A" w:rsidRPr="00616290">
        <w:rPr>
          <w:rFonts w:ascii="Arial" w:hAnsi="Arial" w:cs="Arial"/>
          <w:bCs/>
          <w:snapToGrid w:val="0"/>
          <w:sz w:val="24"/>
          <w:szCs w:val="27"/>
        </w:rPr>
        <w:lastRenderedPageBreak/>
        <w:t>de apremio contemplado en el artículo 155 de la Ley de Procedimiento y Justicia Administrativa para el Estado de Oaxaca, en relación con el artículo 127 del Código de Procedimientos Civiles para el Estado de Oaxaca, aplicado supletoriamente a la Ley de la materia.</w:t>
      </w:r>
    </w:p>
    <w:p w14:paraId="09A4F834" w14:textId="78BCF409" w:rsidR="00216F87" w:rsidRPr="00616290" w:rsidRDefault="00216F87" w:rsidP="00FE14C3">
      <w:pPr>
        <w:pStyle w:val="Sangra2detindependiente1"/>
        <w:spacing w:after="200" w:line="360" w:lineRule="auto"/>
        <w:ind w:right="51" w:firstLine="567"/>
        <w:rPr>
          <w:rFonts w:cs="Arial"/>
          <w:b w:val="0"/>
          <w:i w:val="0"/>
          <w:szCs w:val="27"/>
        </w:rPr>
      </w:pPr>
      <w:r w:rsidRPr="00216F87">
        <w:rPr>
          <w:rFonts w:cs="Arial"/>
          <w:b w:val="0"/>
          <w:i w:val="0"/>
          <w:szCs w:val="27"/>
        </w:rPr>
        <w:t xml:space="preserve">De igual forma, </w:t>
      </w:r>
      <w:r w:rsidRPr="00216F87">
        <w:rPr>
          <w:rFonts w:cs="Arial"/>
          <w:i w:val="0"/>
          <w:szCs w:val="27"/>
        </w:rPr>
        <w:t>SE ORDENA</w:t>
      </w:r>
      <w:r w:rsidRPr="00216F87">
        <w:rPr>
          <w:rFonts w:cs="Arial"/>
          <w:b w:val="0"/>
          <w:i w:val="0"/>
          <w:szCs w:val="27"/>
        </w:rPr>
        <w:t xml:space="preserve"> al Actuario de esta Sala </w:t>
      </w:r>
      <w:r w:rsidR="005F2F70" w:rsidRPr="005F2F70">
        <w:rPr>
          <w:rFonts w:cs="Arial"/>
          <w:b w:val="0"/>
          <w:bCs/>
          <w:i w:val="0"/>
          <w:szCs w:val="27"/>
          <w:lang w:val="es-MX"/>
        </w:rPr>
        <w:t xml:space="preserve">Unitaria, </w:t>
      </w:r>
      <w:r w:rsidR="005F2F70" w:rsidRPr="00616290">
        <w:rPr>
          <w:rFonts w:cs="Arial"/>
          <w:b w:val="0"/>
          <w:bCs/>
          <w:i w:val="0"/>
          <w:szCs w:val="27"/>
          <w:lang w:val="es-MX"/>
        </w:rPr>
        <w:t xml:space="preserve">que requiera al tercero afectado </w:t>
      </w:r>
      <w:r w:rsidR="00164DFF">
        <w:rPr>
          <w:rFonts w:cs="Arial"/>
          <w:b w:val="0"/>
          <w:bCs/>
          <w:i w:val="0"/>
          <w:szCs w:val="27"/>
          <w:lang w:val="es-MX"/>
        </w:rPr>
        <w:t>****** ******</w:t>
      </w:r>
      <w:r w:rsidR="005F2F70" w:rsidRPr="00616290">
        <w:rPr>
          <w:rFonts w:cs="Arial"/>
          <w:b w:val="0"/>
          <w:bCs/>
          <w:i w:val="0"/>
          <w:szCs w:val="27"/>
          <w:lang w:val="es-MX"/>
        </w:rPr>
        <w:t xml:space="preserve"> </w:t>
      </w:r>
      <w:r w:rsidR="00164DFF">
        <w:rPr>
          <w:rFonts w:cs="Arial"/>
          <w:b w:val="0"/>
          <w:bCs/>
          <w:i w:val="0"/>
          <w:szCs w:val="27"/>
          <w:lang w:val="es-MX"/>
        </w:rPr>
        <w:t>*****</w:t>
      </w:r>
      <w:r w:rsidR="005F2F70" w:rsidRPr="00616290">
        <w:rPr>
          <w:rFonts w:cs="Arial"/>
          <w:b w:val="0"/>
          <w:bCs/>
          <w:i w:val="0"/>
          <w:szCs w:val="27"/>
          <w:lang w:val="es-MX"/>
        </w:rPr>
        <w:t xml:space="preserve"> </w:t>
      </w:r>
      <w:r w:rsidR="00164DFF">
        <w:rPr>
          <w:rFonts w:cs="Arial"/>
          <w:b w:val="0"/>
          <w:bCs/>
          <w:i w:val="0"/>
          <w:szCs w:val="27"/>
          <w:lang w:val="es-MX"/>
        </w:rPr>
        <w:t>*****</w:t>
      </w:r>
      <w:r w:rsidR="005F2F70" w:rsidRPr="00616290">
        <w:rPr>
          <w:rFonts w:cs="Arial"/>
          <w:b w:val="0"/>
          <w:bCs/>
          <w:i w:val="0"/>
          <w:szCs w:val="27"/>
          <w:lang w:val="es-MX"/>
        </w:rPr>
        <w:t xml:space="preserve">, </w:t>
      </w:r>
      <w:r w:rsidR="00164DFF">
        <w:rPr>
          <w:rFonts w:cs="Arial"/>
          <w:b w:val="0"/>
          <w:bCs/>
          <w:i w:val="0"/>
          <w:szCs w:val="27"/>
          <w:lang w:val="es-MX"/>
        </w:rPr>
        <w:t>*****</w:t>
      </w:r>
      <w:r w:rsidR="005F2F70" w:rsidRPr="00616290">
        <w:rPr>
          <w:rFonts w:cs="Arial"/>
          <w:b w:val="0"/>
          <w:bCs/>
          <w:i w:val="0"/>
          <w:szCs w:val="27"/>
          <w:lang w:val="es-MX"/>
        </w:rPr>
        <w:t xml:space="preserve"> </w:t>
      </w:r>
      <w:r w:rsidR="00164DFF">
        <w:rPr>
          <w:rFonts w:cs="Arial"/>
          <w:b w:val="0"/>
          <w:bCs/>
          <w:i w:val="0"/>
          <w:szCs w:val="27"/>
          <w:lang w:val="es-MX"/>
        </w:rPr>
        <w:t>*****</w:t>
      </w:r>
      <w:r w:rsidR="005F2F70" w:rsidRPr="00616290">
        <w:rPr>
          <w:rFonts w:cs="Arial"/>
          <w:b w:val="0"/>
          <w:bCs/>
          <w:i w:val="0"/>
          <w:szCs w:val="27"/>
          <w:lang w:val="es-MX"/>
        </w:rPr>
        <w:t xml:space="preserve"> </w:t>
      </w:r>
      <w:r w:rsidR="00164DFF">
        <w:rPr>
          <w:rFonts w:cs="Arial"/>
          <w:b w:val="0"/>
          <w:bCs/>
          <w:i w:val="0"/>
          <w:szCs w:val="27"/>
          <w:lang w:val="es-MX"/>
        </w:rPr>
        <w:t xml:space="preserve">***** </w:t>
      </w:r>
      <w:r w:rsidR="005F2F70" w:rsidRPr="00616290">
        <w:rPr>
          <w:rFonts w:cs="Arial"/>
          <w:b w:val="0"/>
          <w:bCs/>
          <w:i w:val="0"/>
          <w:szCs w:val="27"/>
          <w:lang w:val="es-MX"/>
        </w:rPr>
        <w:t xml:space="preserve">en el Estado de Oaxaca  y dentro del plazo de </w:t>
      </w:r>
      <w:r w:rsidR="005F2F70" w:rsidRPr="00412170">
        <w:rPr>
          <w:rFonts w:cs="Arial"/>
          <w:i w:val="0"/>
          <w:szCs w:val="27"/>
          <w:lang w:val="es-MX"/>
        </w:rPr>
        <w:t>tres días</w:t>
      </w:r>
      <w:r w:rsidR="00066A0A" w:rsidRPr="00412170">
        <w:rPr>
          <w:rFonts w:cs="Arial"/>
          <w:i w:val="0"/>
          <w:szCs w:val="27"/>
          <w:lang w:val="es-MX"/>
        </w:rPr>
        <w:t xml:space="preserve"> hábiles</w:t>
      </w:r>
      <w:r w:rsidR="005F2F70" w:rsidRPr="00616290">
        <w:rPr>
          <w:rFonts w:cs="Arial"/>
          <w:b w:val="0"/>
          <w:bCs/>
          <w:i w:val="0"/>
          <w:szCs w:val="27"/>
          <w:lang w:val="es-MX"/>
        </w:rPr>
        <w:t>, contados a partir del siguiente a aquel en que surta efectos la notificación, remita a esta Sala Unitaria copia certificada del o los instrumentos notariales que obren los protocolos a su nombre respecto de los documentos registrados a nombre de la persona moral denominada “</w:t>
      </w:r>
      <w:r w:rsidR="00164DFF">
        <w:rPr>
          <w:rFonts w:cs="Arial"/>
          <w:b w:val="0"/>
          <w:bCs/>
          <w:i w:val="0"/>
          <w:szCs w:val="27"/>
          <w:lang w:val="es-MX"/>
        </w:rPr>
        <w:t>*****</w:t>
      </w:r>
      <w:r w:rsidR="005F2F70" w:rsidRPr="00616290">
        <w:rPr>
          <w:rFonts w:cs="Arial"/>
          <w:b w:val="0"/>
          <w:bCs/>
          <w:i w:val="0"/>
          <w:szCs w:val="27"/>
          <w:lang w:val="es-MX"/>
        </w:rPr>
        <w:t xml:space="preserve"> </w:t>
      </w:r>
      <w:r w:rsidR="00164DFF">
        <w:rPr>
          <w:rFonts w:cs="Arial"/>
          <w:b w:val="0"/>
          <w:bCs/>
          <w:i w:val="0"/>
          <w:szCs w:val="27"/>
          <w:lang w:val="es-MX"/>
        </w:rPr>
        <w:t>*****</w:t>
      </w:r>
      <w:r w:rsidR="005F2F70" w:rsidRPr="00616290">
        <w:rPr>
          <w:rFonts w:cs="Arial"/>
          <w:b w:val="0"/>
          <w:bCs/>
          <w:i w:val="0"/>
          <w:szCs w:val="27"/>
          <w:lang w:val="es-MX"/>
        </w:rPr>
        <w:t xml:space="preserve"> </w:t>
      </w:r>
      <w:r w:rsidR="00164DFF">
        <w:rPr>
          <w:rFonts w:cs="Arial"/>
          <w:b w:val="0"/>
          <w:bCs/>
          <w:i w:val="0"/>
          <w:szCs w:val="27"/>
          <w:lang w:val="es-MX"/>
        </w:rPr>
        <w:t>***** ***** *****</w:t>
      </w:r>
      <w:r w:rsidR="005F2F70" w:rsidRPr="00616290">
        <w:rPr>
          <w:rFonts w:cs="Arial"/>
          <w:b w:val="0"/>
          <w:bCs/>
          <w:i w:val="0"/>
          <w:szCs w:val="27"/>
          <w:lang w:val="es-MX"/>
        </w:rPr>
        <w:t>” y/o “</w:t>
      </w:r>
      <w:r w:rsidR="00164DFF">
        <w:rPr>
          <w:rFonts w:cs="Arial"/>
          <w:b w:val="0"/>
          <w:bCs/>
          <w:i w:val="0"/>
          <w:szCs w:val="27"/>
          <w:lang w:val="es-MX"/>
        </w:rPr>
        <w:t>*****</w:t>
      </w:r>
      <w:r w:rsidR="005F2F70" w:rsidRPr="00616290">
        <w:rPr>
          <w:rFonts w:cs="Arial"/>
          <w:b w:val="0"/>
          <w:bCs/>
          <w:i w:val="0"/>
          <w:szCs w:val="27"/>
          <w:lang w:val="es-MX"/>
        </w:rPr>
        <w:t xml:space="preserve"> </w:t>
      </w:r>
      <w:r w:rsidR="00164DFF">
        <w:rPr>
          <w:rFonts w:cs="Arial"/>
          <w:b w:val="0"/>
          <w:bCs/>
          <w:i w:val="0"/>
          <w:szCs w:val="27"/>
          <w:lang w:val="es-MX"/>
        </w:rPr>
        <w:t>*****</w:t>
      </w:r>
      <w:r w:rsidR="005F2F70" w:rsidRPr="00616290">
        <w:rPr>
          <w:rFonts w:cs="Arial"/>
          <w:b w:val="0"/>
          <w:bCs/>
          <w:i w:val="0"/>
          <w:szCs w:val="27"/>
          <w:lang w:val="es-MX"/>
        </w:rPr>
        <w:t xml:space="preserve"> DE </w:t>
      </w:r>
      <w:r w:rsidR="00164DFF">
        <w:rPr>
          <w:rFonts w:cs="Arial"/>
          <w:b w:val="0"/>
          <w:bCs/>
          <w:i w:val="0"/>
          <w:szCs w:val="27"/>
          <w:lang w:val="es-MX"/>
        </w:rPr>
        <w:t>*****</w:t>
      </w:r>
      <w:r w:rsidR="005F2F70" w:rsidRPr="00616290">
        <w:rPr>
          <w:rFonts w:cs="Arial"/>
          <w:b w:val="0"/>
          <w:bCs/>
          <w:i w:val="0"/>
          <w:szCs w:val="27"/>
          <w:lang w:val="es-MX"/>
        </w:rPr>
        <w:t xml:space="preserve"> </w:t>
      </w:r>
      <w:r w:rsidR="00164DFF">
        <w:rPr>
          <w:rFonts w:cs="Arial"/>
          <w:b w:val="0"/>
          <w:bCs/>
          <w:i w:val="0"/>
          <w:szCs w:val="27"/>
          <w:lang w:val="es-MX"/>
        </w:rPr>
        <w:t>*****</w:t>
      </w:r>
      <w:r w:rsidR="005F2F70" w:rsidRPr="00616290">
        <w:rPr>
          <w:rFonts w:cs="Arial"/>
          <w:b w:val="0"/>
          <w:bCs/>
          <w:i w:val="0"/>
          <w:szCs w:val="27"/>
          <w:lang w:val="es-MX"/>
        </w:rPr>
        <w:t xml:space="preserve"> DE</w:t>
      </w:r>
      <w:r w:rsidR="00164DFF">
        <w:rPr>
          <w:rFonts w:cs="Arial"/>
          <w:b w:val="0"/>
          <w:bCs/>
          <w:i w:val="0"/>
          <w:szCs w:val="27"/>
          <w:lang w:val="es-MX"/>
        </w:rPr>
        <w:t xml:space="preserve"> *****</w:t>
      </w:r>
      <w:r w:rsidR="005F2F70" w:rsidRPr="00616290">
        <w:rPr>
          <w:rFonts w:cs="Arial"/>
          <w:b w:val="0"/>
          <w:bCs/>
          <w:i w:val="0"/>
          <w:szCs w:val="27"/>
          <w:lang w:val="es-MX"/>
        </w:rPr>
        <w:t xml:space="preserve"> </w:t>
      </w:r>
      <w:r w:rsidR="00164DFF">
        <w:rPr>
          <w:rFonts w:cs="Arial"/>
          <w:b w:val="0"/>
          <w:bCs/>
          <w:i w:val="0"/>
          <w:szCs w:val="27"/>
          <w:lang w:val="es-MX"/>
        </w:rPr>
        <w:t>****</w:t>
      </w:r>
      <w:r w:rsidR="005F2F70" w:rsidRPr="00616290">
        <w:rPr>
          <w:rFonts w:cs="Arial"/>
          <w:b w:val="0"/>
          <w:bCs/>
          <w:i w:val="0"/>
          <w:szCs w:val="27"/>
          <w:lang w:val="es-MX"/>
        </w:rPr>
        <w:t xml:space="preserve"> DE </w:t>
      </w:r>
      <w:r w:rsidR="00164DFF">
        <w:rPr>
          <w:rFonts w:cs="Arial"/>
          <w:b w:val="0"/>
          <w:bCs/>
          <w:i w:val="0"/>
          <w:szCs w:val="27"/>
          <w:lang w:val="es-MX"/>
        </w:rPr>
        <w:t>*****</w:t>
      </w:r>
      <w:r w:rsidR="005F2F70" w:rsidRPr="00616290">
        <w:rPr>
          <w:rFonts w:cs="Arial"/>
          <w:b w:val="0"/>
          <w:bCs/>
          <w:i w:val="0"/>
          <w:szCs w:val="27"/>
          <w:lang w:val="es-MX"/>
        </w:rPr>
        <w:t xml:space="preserve"> </w:t>
      </w:r>
      <w:r w:rsidR="00164DFF">
        <w:rPr>
          <w:rFonts w:cs="Arial"/>
          <w:b w:val="0"/>
          <w:bCs/>
          <w:i w:val="0"/>
          <w:szCs w:val="27"/>
          <w:lang w:val="es-MX"/>
        </w:rPr>
        <w:t>*****</w:t>
      </w:r>
      <w:r w:rsidR="005F2F70" w:rsidRPr="00616290">
        <w:rPr>
          <w:rFonts w:cs="Arial"/>
          <w:b w:val="0"/>
          <w:bCs/>
          <w:i w:val="0"/>
          <w:szCs w:val="27"/>
          <w:lang w:val="es-MX"/>
        </w:rPr>
        <w:t xml:space="preserve"> y/o </w:t>
      </w:r>
      <w:r w:rsidR="00164DFF">
        <w:rPr>
          <w:rFonts w:cs="Arial"/>
          <w:b w:val="0"/>
          <w:bCs/>
          <w:i w:val="0"/>
          <w:szCs w:val="27"/>
          <w:lang w:val="es-MX"/>
        </w:rPr>
        <w:t>******</w:t>
      </w:r>
      <w:r w:rsidR="005F2F70" w:rsidRPr="00616290">
        <w:rPr>
          <w:rFonts w:cs="Arial"/>
          <w:b w:val="0"/>
          <w:bCs/>
          <w:i w:val="0"/>
          <w:szCs w:val="27"/>
          <w:lang w:val="es-MX"/>
        </w:rPr>
        <w:t xml:space="preserve"> </w:t>
      </w:r>
      <w:r w:rsidR="00164DFF">
        <w:rPr>
          <w:rFonts w:cs="Arial"/>
          <w:b w:val="0"/>
          <w:bCs/>
          <w:i w:val="0"/>
          <w:szCs w:val="27"/>
          <w:lang w:val="es-MX"/>
        </w:rPr>
        <w:t>*****</w:t>
      </w:r>
      <w:r w:rsidR="005F2F70" w:rsidRPr="00616290">
        <w:rPr>
          <w:rFonts w:cs="Arial"/>
          <w:b w:val="0"/>
          <w:bCs/>
          <w:i w:val="0"/>
          <w:szCs w:val="27"/>
          <w:lang w:val="es-MX"/>
        </w:rPr>
        <w:t xml:space="preserve"> DE </w:t>
      </w:r>
      <w:r w:rsidR="00164DFF">
        <w:rPr>
          <w:rFonts w:cs="Arial"/>
          <w:b w:val="0"/>
          <w:bCs/>
          <w:i w:val="0"/>
          <w:szCs w:val="27"/>
          <w:lang w:val="es-MX"/>
        </w:rPr>
        <w:t>*****</w:t>
      </w:r>
      <w:r w:rsidR="005F2F70" w:rsidRPr="00616290">
        <w:rPr>
          <w:rFonts w:cs="Arial"/>
          <w:b w:val="0"/>
          <w:bCs/>
          <w:i w:val="0"/>
          <w:szCs w:val="27"/>
          <w:lang w:val="es-MX"/>
        </w:rPr>
        <w:t xml:space="preserve"> </w:t>
      </w:r>
      <w:r w:rsidR="00164DFF">
        <w:rPr>
          <w:rFonts w:cs="Arial"/>
          <w:b w:val="0"/>
          <w:bCs/>
          <w:i w:val="0"/>
          <w:szCs w:val="27"/>
          <w:lang w:val="es-MX"/>
        </w:rPr>
        <w:t>*****</w:t>
      </w:r>
      <w:r w:rsidR="005F2F70" w:rsidRPr="00616290">
        <w:rPr>
          <w:rFonts w:cs="Arial"/>
          <w:b w:val="0"/>
          <w:bCs/>
          <w:i w:val="0"/>
          <w:szCs w:val="27"/>
          <w:lang w:val="es-MX"/>
        </w:rPr>
        <w:t xml:space="preserve"> DE </w:t>
      </w:r>
      <w:r w:rsidR="00164DFF">
        <w:rPr>
          <w:rFonts w:cs="Arial"/>
          <w:b w:val="0"/>
          <w:bCs/>
          <w:i w:val="0"/>
          <w:szCs w:val="27"/>
          <w:lang w:val="es-MX"/>
        </w:rPr>
        <w:t>*****</w:t>
      </w:r>
      <w:r w:rsidR="005F2F70" w:rsidRPr="00616290">
        <w:rPr>
          <w:rFonts w:cs="Arial"/>
          <w:b w:val="0"/>
          <w:bCs/>
          <w:i w:val="0"/>
          <w:szCs w:val="27"/>
          <w:lang w:val="es-MX"/>
        </w:rPr>
        <w:t xml:space="preserve"> </w:t>
      </w:r>
      <w:r w:rsidR="00164DFF">
        <w:rPr>
          <w:rFonts w:cs="Arial"/>
          <w:b w:val="0"/>
          <w:bCs/>
          <w:i w:val="0"/>
          <w:szCs w:val="27"/>
          <w:lang w:val="es-MX"/>
        </w:rPr>
        <w:t>*****</w:t>
      </w:r>
      <w:r w:rsidR="005F2F70" w:rsidRPr="00616290">
        <w:rPr>
          <w:rFonts w:cs="Arial"/>
          <w:b w:val="0"/>
          <w:bCs/>
          <w:i w:val="0"/>
          <w:szCs w:val="27"/>
          <w:lang w:val="es-MX"/>
        </w:rPr>
        <w:t xml:space="preserve">”, así como de las solicitudes o gestiones </w:t>
      </w:r>
      <w:r w:rsidR="00A91D4B">
        <w:rPr>
          <w:rFonts w:cs="Arial"/>
          <w:b w:val="0"/>
          <w:bCs/>
          <w:i w:val="0"/>
          <w:szCs w:val="27"/>
          <w:lang w:val="es-MX"/>
        </w:rPr>
        <w:t>catastrales realizadas</w:t>
      </w:r>
      <w:r w:rsidR="005F2F70" w:rsidRPr="00616290">
        <w:rPr>
          <w:rFonts w:cs="Arial"/>
          <w:b w:val="0"/>
          <w:bCs/>
          <w:i w:val="0"/>
          <w:szCs w:val="27"/>
          <w:lang w:val="es-MX"/>
        </w:rPr>
        <w:t xml:space="preserve"> ante el Instituto Catastral del Estado de Oaxaca</w:t>
      </w:r>
      <w:r w:rsidR="00726A71" w:rsidRPr="00616290">
        <w:rPr>
          <w:rFonts w:cs="Arial"/>
          <w:b w:val="0"/>
          <w:bCs/>
          <w:i w:val="0"/>
          <w:szCs w:val="27"/>
          <w:lang w:val="es-MX"/>
        </w:rPr>
        <w:t>,</w:t>
      </w:r>
      <w:r w:rsidR="005F2F70" w:rsidRPr="00616290">
        <w:rPr>
          <w:rFonts w:cs="Arial"/>
          <w:b w:val="0"/>
          <w:bCs/>
          <w:i w:val="0"/>
          <w:szCs w:val="27"/>
          <w:lang w:val="es-MX"/>
        </w:rPr>
        <w:t xml:space="preserve"> a nombre de esas personas morales, bajo apercibimiento que de no remitir lo solicitado, se le impondrá un medio de apremio contemplado en el artículo 155 de la Ley de Procedimiento y Justicia Administrativa para el Estado de Oaxaca, en relación con el artículo 127 del Código de Procedimientos Civiles para el Estado de Oaxaca, aplicado supletoriamente a la Ley de la materia</w:t>
      </w:r>
      <w:r w:rsidRPr="00616290">
        <w:rPr>
          <w:rFonts w:cs="Arial"/>
          <w:b w:val="0"/>
          <w:i w:val="0"/>
          <w:szCs w:val="27"/>
        </w:rPr>
        <w:t>.</w:t>
      </w:r>
    </w:p>
    <w:p w14:paraId="055CA884" w14:textId="2E3C7148" w:rsidR="003E0CBC" w:rsidRPr="009C0C09" w:rsidRDefault="003E0CBC" w:rsidP="000C092C">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1B14A3D1" w:rsidR="004B22DE" w:rsidRDefault="004B22DE" w:rsidP="000C092C">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19CC2A6A" w14:textId="77777777" w:rsidR="004B22DE" w:rsidRPr="003337E5" w:rsidRDefault="004B22DE" w:rsidP="004B22DE">
      <w:pPr>
        <w:widowControl w:val="0"/>
        <w:spacing w:after="0" w:line="360" w:lineRule="auto"/>
        <w:ind w:right="51" w:firstLine="567"/>
        <w:jc w:val="both"/>
        <w:rPr>
          <w:rFonts w:ascii="Arial" w:eastAsia="Times New Roman" w:hAnsi="Arial" w:cs="Arial"/>
          <w:sz w:val="16"/>
          <w:szCs w:val="24"/>
          <w:lang w:val="es-ES" w:eastAsia="es-ES"/>
        </w:rPr>
      </w:pPr>
    </w:p>
    <w:p w14:paraId="22F26218" w14:textId="00DB4BA1" w:rsidR="004B22DE" w:rsidRPr="00604752" w:rsidRDefault="004B22DE" w:rsidP="00392B47">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47AA0690" w14:textId="3D5C1EAE" w:rsidR="004B22DE"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1211DD3E" w14:textId="77777777" w:rsidR="00250560" w:rsidRPr="00604752" w:rsidRDefault="00250560" w:rsidP="004B22DE">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C52CAED" w14:textId="6DAA1E6E" w:rsidR="004B22DE"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25E417F" w14:textId="77777777" w:rsidR="00250560" w:rsidRPr="00604752" w:rsidRDefault="00250560"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65036F64" w:rsidR="004B22DE"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4FD52964" w14:textId="77777777" w:rsidR="00250560" w:rsidRPr="00604752" w:rsidRDefault="00250560"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5B5BC3">
      <w:headerReference w:type="even" r:id="rId8"/>
      <w:headerReference w:type="default" r:id="rId9"/>
      <w:footerReference w:type="default" r:id="rId10"/>
      <w:headerReference w:type="first" r:id="rId11"/>
      <w:pgSz w:w="12240" w:h="20160" w:code="5"/>
      <w:pgMar w:top="1231"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EC793" w14:textId="77777777" w:rsidR="000E0F39" w:rsidRDefault="000E0F39" w:rsidP="00604752">
      <w:pPr>
        <w:spacing w:after="0" w:line="240" w:lineRule="auto"/>
      </w:pPr>
      <w:r>
        <w:separator/>
      </w:r>
    </w:p>
  </w:endnote>
  <w:endnote w:type="continuationSeparator" w:id="0">
    <w:p w14:paraId="4A387692" w14:textId="77777777" w:rsidR="000E0F39" w:rsidRDefault="000E0F39"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741F71F9"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3B11AE" w:rsidRPr="003B11AE">
          <w:rPr>
            <w:rFonts w:ascii="Arial" w:hAnsi="Arial" w:cs="Arial"/>
            <w:noProof/>
            <w:sz w:val="24"/>
            <w:szCs w:val="24"/>
            <w:lang w:val="es-ES"/>
          </w:rPr>
          <w:t>6</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DD77B" w14:textId="77777777" w:rsidR="000E0F39" w:rsidRDefault="000E0F39" w:rsidP="00604752">
      <w:pPr>
        <w:spacing w:after="0" w:line="240" w:lineRule="auto"/>
      </w:pPr>
      <w:r>
        <w:separator/>
      </w:r>
    </w:p>
  </w:footnote>
  <w:footnote w:type="continuationSeparator" w:id="0">
    <w:p w14:paraId="2BD31547" w14:textId="77777777" w:rsidR="000E0F39" w:rsidRDefault="000E0F39" w:rsidP="00604752">
      <w:pPr>
        <w:spacing w:after="0" w:line="240" w:lineRule="auto"/>
      </w:pPr>
      <w:r>
        <w:continuationSeparator/>
      </w:r>
    </w:p>
  </w:footnote>
  <w:footnote w:id="1">
    <w:p w14:paraId="3EE71CE1" w14:textId="3038F4C9" w:rsidR="00250560" w:rsidRPr="00250560" w:rsidRDefault="00250560" w:rsidP="00250560">
      <w:pPr>
        <w:pStyle w:val="Textonotapie"/>
        <w:jc w:val="both"/>
        <w:rPr>
          <w:sz w:val="18"/>
          <w:szCs w:val="18"/>
        </w:rPr>
      </w:pPr>
      <w:r>
        <w:rPr>
          <w:rStyle w:val="Refdenotaalpie"/>
        </w:rPr>
        <w:footnoteRef/>
      </w:r>
      <w:r>
        <w:rPr>
          <w:rFonts w:ascii="Arial" w:hAnsi="Arial" w:cs="Arial"/>
          <w:bCs/>
          <w:snapToGrid w:val="0"/>
          <w:sz w:val="24"/>
          <w:szCs w:val="27"/>
        </w:rPr>
        <w:t xml:space="preserve"> </w:t>
      </w:r>
      <w:r>
        <w:rPr>
          <w:rFonts w:ascii="Arial" w:hAnsi="Arial" w:cs="Arial"/>
          <w:bCs/>
          <w:snapToGrid w:val="0"/>
          <w:sz w:val="18"/>
          <w:szCs w:val="18"/>
        </w:rPr>
        <w:t>C</w:t>
      </w:r>
      <w:r w:rsidRPr="00250560">
        <w:rPr>
          <w:rFonts w:ascii="Arial" w:hAnsi="Arial" w:cs="Arial"/>
          <w:bCs/>
          <w:snapToGrid w:val="0"/>
          <w:sz w:val="18"/>
          <w:szCs w:val="18"/>
        </w:rPr>
        <w:t xml:space="preserve">on número de registro 203474, por los Tribunales Colegiados de Circuito, publicada en el Semanario Judicial de la Federación y su Gaceta, Tomo III, Pág. 341, </w:t>
      </w:r>
      <w:proofErr w:type="gramStart"/>
      <w:r w:rsidRPr="00250560">
        <w:rPr>
          <w:rFonts w:ascii="Arial" w:hAnsi="Arial" w:cs="Arial"/>
          <w:bCs/>
          <w:snapToGrid w:val="0"/>
          <w:sz w:val="18"/>
          <w:szCs w:val="18"/>
        </w:rPr>
        <w:t>Enero</w:t>
      </w:r>
      <w:proofErr w:type="gramEnd"/>
      <w:r w:rsidRPr="00250560">
        <w:rPr>
          <w:rFonts w:ascii="Arial" w:hAnsi="Arial" w:cs="Arial"/>
          <w:bCs/>
          <w:snapToGrid w:val="0"/>
          <w:sz w:val="18"/>
          <w:szCs w:val="18"/>
        </w:rPr>
        <w:t xml:space="preserve"> de 1996, Novena Época.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0B609" w14:textId="710F586A" w:rsidR="002E0795" w:rsidRDefault="002E0795">
    <w:pPr>
      <w:pStyle w:val="Encabezado"/>
    </w:pPr>
    <w:r w:rsidRPr="00EA735B">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1BC3C1F8" wp14:editId="15AED3FF">
              <wp:simplePos x="0" y="0"/>
              <wp:positionH relativeFrom="rightMargin">
                <wp:align>left</wp:align>
              </wp:positionH>
              <wp:positionV relativeFrom="paragraph">
                <wp:posOffset>3403600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B7CB4A7" w14:textId="77777777" w:rsidR="002E0795" w:rsidRDefault="002E0795" w:rsidP="002E0795">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C3C1F8" id="_x0000_t202" coordsize="21600,21600" o:spt="202" path="m,l,21600r21600,l21600,xe">
              <v:stroke joinstyle="miter"/>
              <v:path gradientshapeok="t" o:connecttype="rect"/>
            </v:shapetype>
            <v:shape id="Cuadro de texto 1" o:spid="_x0000_s1026" type="#_x0000_t202" style="position:absolute;margin-left:0;margin-top:268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">
              <v:textbox>
                <w:txbxContent>
                  <w:p w14:paraId="0B7CB4A7" w14:textId="77777777" w:rsidR="002E0795" w:rsidRDefault="002E0795" w:rsidP="002E0795">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5BD70C40" w:rsidR="0076338B" w:rsidRDefault="002E0795">
    <w:pPr>
      <w:pStyle w:val="Encabezado"/>
    </w:pPr>
    <w:r w:rsidRPr="00EA735B">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63FDDF38" wp14:editId="3F3450DF">
              <wp:simplePos x="0" y="0"/>
              <wp:positionH relativeFrom="leftMargin">
                <wp:align>right</wp:align>
              </wp:positionH>
              <wp:positionV relativeFrom="paragraph">
                <wp:posOffset>4836160</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6BD14BD" w14:textId="77777777" w:rsidR="002E0795" w:rsidRDefault="002E0795" w:rsidP="002E0795">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3" w:name="_Hlk108096333"/>
                          <w:r>
                            <w:rPr>
                              <w:rFonts w:ascii="Arial" w:hAnsi="Arial" w:cs="Arial"/>
                              <w:b/>
                            </w:rPr>
                            <w:t>61 de la LTAIPBGEO.</w:t>
                          </w:r>
                          <w:bookmarkEnd w:id="3"/>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FDDF38" id="_x0000_t202" coordsize="21600,21600" o:spt="202" path="m,l,21600r21600,l21600,xe">
              <v:stroke joinstyle="miter"/>
              <v:path gradientshapeok="t" o:connecttype="rect"/>
            </v:shapetype>
            <v:shape id="_x0000_s1027" type="#_x0000_t202" style="position:absolute;margin-left:41.8pt;margin-top:380.8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">
              <v:textbox>
                <w:txbxContent>
                  <w:p w14:paraId="06BD14BD" w14:textId="77777777" w:rsidR="002E0795" w:rsidRDefault="002E0795" w:rsidP="002E0795">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4" w:name="_Hlk108096333"/>
                    <w:r>
                      <w:rPr>
                        <w:rFonts w:ascii="Arial" w:hAnsi="Arial" w:cs="Arial"/>
                        <w:b/>
                      </w:rPr>
                      <w:t>61 de la LTAIPBGEO.</w:t>
                    </w:r>
                    <w:bookmarkEnd w:id="4"/>
                    <w:r>
                      <w:rPr>
                        <w:rFonts w:ascii="Arial" w:eastAsia="Times New Roman" w:hAnsi="Arial" w:cs="Arial"/>
                        <w:sz w:val="24"/>
                        <w:szCs w:val="27"/>
                        <w:lang w:val="es-ES_tradnl" w:eastAsia="es-ES"/>
                      </w:rPr>
                      <w:t xml:space="preserve"> </w:t>
                    </w:r>
                  </w:p>
                </w:txbxContent>
              </v:textbox>
              <w10:wrap anchorx="margin"/>
            </v:shape>
          </w:pict>
        </mc:Fallback>
      </mc:AlternateContent>
    </w:r>
    <w:r w:rsidR="001A0575">
      <w:rPr>
        <w:noProof/>
        <w:lang w:val="es-ES" w:eastAsia="es-ES"/>
      </w:rPr>
      <w:drawing>
        <wp:anchor distT="0" distB="0" distL="114300" distR="114300" simplePos="0" relativeHeight="251671552" behindDoc="1" locked="0" layoutInCell="1" allowOverlap="1" wp14:anchorId="218EA674" wp14:editId="1F9580DB">
          <wp:simplePos x="0" y="0"/>
          <wp:positionH relativeFrom="margin">
            <wp:align>center</wp:align>
          </wp:positionH>
          <wp:positionV relativeFrom="paragraph">
            <wp:posOffset>4152265</wp:posOffset>
          </wp:positionV>
          <wp:extent cx="7711312" cy="2869325"/>
          <wp:effectExtent l="0" t="0" r="4445" b="762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FF93C18" w:rsidR="0076338B" w:rsidRDefault="001A0575">
    <w:pPr>
      <w:pStyle w:val="Encabezado"/>
    </w:pPr>
    <w:r>
      <w:rPr>
        <w:noProof/>
        <w:lang w:val="es-ES" w:eastAsia="es-ES"/>
      </w:rPr>
      <w:drawing>
        <wp:anchor distT="0" distB="0" distL="114300" distR="114300" simplePos="0" relativeHeight="251669504" behindDoc="1" locked="0" layoutInCell="1" allowOverlap="1" wp14:anchorId="77835542" wp14:editId="6F5EDB5B">
          <wp:simplePos x="0" y="0"/>
          <wp:positionH relativeFrom="margin">
            <wp:align>center</wp:align>
          </wp:positionH>
          <wp:positionV relativeFrom="paragraph">
            <wp:posOffset>4514215</wp:posOffset>
          </wp:positionV>
          <wp:extent cx="7711312" cy="2869325"/>
          <wp:effectExtent l="0" t="0" r="4445" b="762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0CACE5D1">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7AD0DDB"/>
    <w:multiLevelType w:val="hybridMultilevel"/>
    <w:tmpl w:val="8D4CFD36"/>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4" w15:restartNumberingAfterBreak="0">
    <w:nsid w:val="482153BF"/>
    <w:multiLevelType w:val="hybridMultilevel"/>
    <w:tmpl w:val="090C8892"/>
    <w:lvl w:ilvl="0" w:tplc="7B24B3B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E3B6DD3"/>
    <w:multiLevelType w:val="hybridMultilevel"/>
    <w:tmpl w:val="9D10DA00"/>
    <w:lvl w:ilvl="0" w:tplc="60D07966">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num w:numId="1" w16cid:durableId="1529442629">
    <w:abstractNumId w:val="2"/>
  </w:num>
  <w:num w:numId="2" w16cid:durableId="1710952289">
    <w:abstractNumId w:val="5"/>
  </w:num>
  <w:num w:numId="3" w16cid:durableId="618992921">
    <w:abstractNumId w:val="8"/>
  </w:num>
  <w:num w:numId="4" w16cid:durableId="839734556">
    <w:abstractNumId w:val="0"/>
  </w:num>
  <w:num w:numId="5" w16cid:durableId="506602739">
    <w:abstractNumId w:val="6"/>
  </w:num>
  <w:num w:numId="6" w16cid:durableId="160435840">
    <w:abstractNumId w:val="1"/>
  </w:num>
  <w:num w:numId="7" w16cid:durableId="1484810846">
    <w:abstractNumId w:val="7"/>
  </w:num>
  <w:num w:numId="8" w16cid:durableId="1830976686">
    <w:abstractNumId w:val="3"/>
  </w:num>
  <w:num w:numId="9" w16cid:durableId="159583000">
    <w:abstractNumId w:val="9"/>
  </w:num>
  <w:num w:numId="10" w16cid:durableId="5747087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4507"/>
    <w:rsid w:val="00012F54"/>
    <w:rsid w:val="0001612E"/>
    <w:rsid w:val="000203B2"/>
    <w:rsid w:val="00021165"/>
    <w:rsid w:val="00023E0F"/>
    <w:rsid w:val="0002521A"/>
    <w:rsid w:val="00026BB2"/>
    <w:rsid w:val="00030491"/>
    <w:rsid w:val="00032827"/>
    <w:rsid w:val="000337D1"/>
    <w:rsid w:val="000363E1"/>
    <w:rsid w:val="00036A0C"/>
    <w:rsid w:val="00043748"/>
    <w:rsid w:val="00045E11"/>
    <w:rsid w:val="0005103F"/>
    <w:rsid w:val="00051177"/>
    <w:rsid w:val="00051415"/>
    <w:rsid w:val="00052F53"/>
    <w:rsid w:val="00052FDD"/>
    <w:rsid w:val="0005415A"/>
    <w:rsid w:val="00054F9B"/>
    <w:rsid w:val="00057DDD"/>
    <w:rsid w:val="00060147"/>
    <w:rsid w:val="000662B7"/>
    <w:rsid w:val="00066A0A"/>
    <w:rsid w:val="000702FC"/>
    <w:rsid w:val="00070E09"/>
    <w:rsid w:val="00070FF6"/>
    <w:rsid w:val="00082E0A"/>
    <w:rsid w:val="000915B9"/>
    <w:rsid w:val="00092E1F"/>
    <w:rsid w:val="00094E83"/>
    <w:rsid w:val="000951F5"/>
    <w:rsid w:val="000A0B6C"/>
    <w:rsid w:val="000A2125"/>
    <w:rsid w:val="000A25F3"/>
    <w:rsid w:val="000A2814"/>
    <w:rsid w:val="000A2A86"/>
    <w:rsid w:val="000A3351"/>
    <w:rsid w:val="000A3369"/>
    <w:rsid w:val="000A3A3B"/>
    <w:rsid w:val="000A42D9"/>
    <w:rsid w:val="000A48DD"/>
    <w:rsid w:val="000A5644"/>
    <w:rsid w:val="000A5C47"/>
    <w:rsid w:val="000B1C0B"/>
    <w:rsid w:val="000B426C"/>
    <w:rsid w:val="000B48CB"/>
    <w:rsid w:val="000B5EE4"/>
    <w:rsid w:val="000C092C"/>
    <w:rsid w:val="000C1184"/>
    <w:rsid w:val="000C35D8"/>
    <w:rsid w:val="000C6172"/>
    <w:rsid w:val="000C6FAD"/>
    <w:rsid w:val="000D23FD"/>
    <w:rsid w:val="000E0F39"/>
    <w:rsid w:val="000E1601"/>
    <w:rsid w:val="000E2FD3"/>
    <w:rsid w:val="000E728E"/>
    <w:rsid w:val="000F55B9"/>
    <w:rsid w:val="001009AB"/>
    <w:rsid w:val="00102315"/>
    <w:rsid w:val="00103A45"/>
    <w:rsid w:val="00115274"/>
    <w:rsid w:val="00120BA6"/>
    <w:rsid w:val="0012291B"/>
    <w:rsid w:val="00124F2F"/>
    <w:rsid w:val="00125DC6"/>
    <w:rsid w:val="001275B8"/>
    <w:rsid w:val="00130F58"/>
    <w:rsid w:val="00131EDE"/>
    <w:rsid w:val="00132658"/>
    <w:rsid w:val="00133A90"/>
    <w:rsid w:val="001350AA"/>
    <w:rsid w:val="001352D8"/>
    <w:rsid w:val="0013532F"/>
    <w:rsid w:val="00140024"/>
    <w:rsid w:val="00140805"/>
    <w:rsid w:val="001475A7"/>
    <w:rsid w:val="00151127"/>
    <w:rsid w:val="001511EA"/>
    <w:rsid w:val="001514E4"/>
    <w:rsid w:val="001628B3"/>
    <w:rsid w:val="001636E6"/>
    <w:rsid w:val="00164DFF"/>
    <w:rsid w:val="0016589C"/>
    <w:rsid w:val="001658D6"/>
    <w:rsid w:val="001738EC"/>
    <w:rsid w:val="00181533"/>
    <w:rsid w:val="00187883"/>
    <w:rsid w:val="00196279"/>
    <w:rsid w:val="00197692"/>
    <w:rsid w:val="001A0575"/>
    <w:rsid w:val="001A1FE9"/>
    <w:rsid w:val="001A2788"/>
    <w:rsid w:val="001A2ECE"/>
    <w:rsid w:val="001A34E1"/>
    <w:rsid w:val="001B0663"/>
    <w:rsid w:val="001B0AEC"/>
    <w:rsid w:val="001B5404"/>
    <w:rsid w:val="001B77BA"/>
    <w:rsid w:val="001C0F76"/>
    <w:rsid w:val="001C40E2"/>
    <w:rsid w:val="001C6514"/>
    <w:rsid w:val="001D247C"/>
    <w:rsid w:val="001D267C"/>
    <w:rsid w:val="001E1A1B"/>
    <w:rsid w:val="001E345F"/>
    <w:rsid w:val="001E49C1"/>
    <w:rsid w:val="001E4A0B"/>
    <w:rsid w:val="001E5A76"/>
    <w:rsid w:val="001E7BF9"/>
    <w:rsid w:val="001F02E1"/>
    <w:rsid w:val="001F2FF9"/>
    <w:rsid w:val="001F5989"/>
    <w:rsid w:val="00203B91"/>
    <w:rsid w:val="00206AD4"/>
    <w:rsid w:val="00212C4B"/>
    <w:rsid w:val="00213C0B"/>
    <w:rsid w:val="00216F87"/>
    <w:rsid w:val="00217849"/>
    <w:rsid w:val="00223503"/>
    <w:rsid w:val="00223F4D"/>
    <w:rsid w:val="002257D3"/>
    <w:rsid w:val="00226072"/>
    <w:rsid w:val="00226128"/>
    <w:rsid w:val="00230E4C"/>
    <w:rsid w:val="002318D5"/>
    <w:rsid w:val="002327B0"/>
    <w:rsid w:val="002419CF"/>
    <w:rsid w:val="0024426F"/>
    <w:rsid w:val="00245075"/>
    <w:rsid w:val="00245D82"/>
    <w:rsid w:val="00246FAC"/>
    <w:rsid w:val="00250560"/>
    <w:rsid w:val="00251577"/>
    <w:rsid w:val="002524BD"/>
    <w:rsid w:val="00252E0F"/>
    <w:rsid w:val="0025710E"/>
    <w:rsid w:val="00265704"/>
    <w:rsid w:val="002678D9"/>
    <w:rsid w:val="00267C69"/>
    <w:rsid w:val="0027164D"/>
    <w:rsid w:val="00272E0B"/>
    <w:rsid w:val="002747AF"/>
    <w:rsid w:val="0027572E"/>
    <w:rsid w:val="002762A9"/>
    <w:rsid w:val="0027767F"/>
    <w:rsid w:val="00282113"/>
    <w:rsid w:val="0028475A"/>
    <w:rsid w:val="00290318"/>
    <w:rsid w:val="00291294"/>
    <w:rsid w:val="002914F2"/>
    <w:rsid w:val="00292144"/>
    <w:rsid w:val="00295133"/>
    <w:rsid w:val="00296AB1"/>
    <w:rsid w:val="00296C29"/>
    <w:rsid w:val="002A0697"/>
    <w:rsid w:val="002A1283"/>
    <w:rsid w:val="002A6281"/>
    <w:rsid w:val="002A7FE6"/>
    <w:rsid w:val="002B245A"/>
    <w:rsid w:val="002B2C0E"/>
    <w:rsid w:val="002B52BC"/>
    <w:rsid w:val="002C0FD7"/>
    <w:rsid w:val="002C696D"/>
    <w:rsid w:val="002D0BD1"/>
    <w:rsid w:val="002D11D4"/>
    <w:rsid w:val="002D696F"/>
    <w:rsid w:val="002D6A90"/>
    <w:rsid w:val="002E0795"/>
    <w:rsid w:val="002E0F64"/>
    <w:rsid w:val="002E2164"/>
    <w:rsid w:val="002E248A"/>
    <w:rsid w:val="002E352E"/>
    <w:rsid w:val="002E4797"/>
    <w:rsid w:val="002F08AA"/>
    <w:rsid w:val="002F180E"/>
    <w:rsid w:val="002F24B2"/>
    <w:rsid w:val="002F2F88"/>
    <w:rsid w:val="002F45B0"/>
    <w:rsid w:val="002F71C8"/>
    <w:rsid w:val="00301470"/>
    <w:rsid w:val="003039BE"/>
    <w:rsid w:val="00304286"/>
    <w:rsid w:val="00304F2A"/>
    <w:rsid w:val="003057ED"/>
    <w:rsid w:val="003119B9"/>
    <w:rsid w:val="0031446A"/>
    <w:rsid w:val="00314C35"/>
    <w:rsid w:val="003173F3"/>
    <w:rsid w:val="00327322"/>
    <w:rsid w:val="00327ABE"/>
    <w:rsid w:val="003300CB"/>
    <w:rsid w:val="00330516"/>
    <w:rsid w:val="00331255"/>
    <w:rsid w:val="003337E5"/>
    <w:rsid w:val="00333BAA"/>
    <w:rsid w:val="00341525"/>
    <w:rsid w:val="0034596E"/>
    <w:rsid w:val="00345BCE"/>
    <w:rsid w:val="00346EA0"/>
    <w:rsid w:val="00350413"/>
    <w:rsid w:val="00351EF2"/>
    <w:rsid w:val="0035290D"/>
    <w:rsid w:val="0035374B"/>
    <w:rsid w:val="00354B88"/>
    <w:rsid w:val="003569E3"/>
    <w:rsid w:val="003606EE"/>
    <w:rsid w:val="00363EFF"/>
    <w:rsid w:val="00370E42"/>
    <w:rsid w:val="00371394"/>
    <w:rsid w:val="00374740"/>
    <w:rsid w:val="00375C9A"/>
    <w:rsid w:val="0037754A"/>
    <w:rsid w:val="00387930"/>
    <w:rsid w:val="00387B42"/>
    <w:rsid w:val="003905EF"/>
    <w:rsid w:val="00392B47"/>
    <w:rsid w:val="0039324B"/>
    <w:rsid w:val="003937CE"/>
    <w:rsid w:val="003A6B18"/>
    <w:rsid w:val="003B11AE"/>
    <w:rsid w:val="003B156F"/>
    <w:rsid w:val="003C1032"/>
    <w:rsid w:val="003C37D1"/>
    <w:rsid w:val="003C3CAD"/>
    <w:rsid w:val="003C7C99"/>
    <w:rsid w:val="003D5F20"/>
    <w:rsid w:val="003D6C41"/>
    <w:rsid w:val="003E0CBC"/>
    <w:rsid w:val="003E3CFA"/>
    <w:rsid w:val="003E65D9"/>
    <w:rsid w:val="003E727C"/>
    <w:rsid w:val="003F0C07"/>
    <w:rsid w:val="003F26D9"/>
    <w:rsid w:val="003F2E0D"/>
    <w:rsid w:val="003F7C4E"/>
    <w:rsid w:val="004018A4"/>
    <w:rsid w:val="004107AC"/>
    <w:rsid w:val="00410B01"/>
    <w:rsid w:val="00412170"/>
    <w:rsid w:val="00413AF2"/>
    <w:rsid w:val="00415956"/>
    <w:rsid w:val="0042239D"/>
    <w:rsid w:val="00423C8C"/>
    <w:rsid w:val="00425036"/>
    <w:rsid w:val="00427278"/>
    <w:rsid w:val="00430814"/>
    <w:rsid w:val="00430B1C"/>
    <w:rsid w:val="0043159F"/>
    <w:rsid w:val="00432832"/>
    <w:rsid w:val="00440813"/>
    <w:rsid w:val="00442922"/>
    <w:rsid w:val="004432E7"/>
    <w:rsid w:val="00443701"/>
    <w:rsid w:val="004454FE"/>
    <w:rsid w:val="004471F8"/>
    <w:rsid w:val="00451D96"/>
    <w:rsid w:val="00460CAD"/>
    <w:rsid w:val="00461DAA"/>
    <w:rsid w:val="00464066"/>
    <w:rsid w:val="004660BC"/>
    <w:rsid w:val="00471718"/>
    <w:rsid w:val="00471CEB"/>
    <w:rsid w:val="004723BF"/>
    <w:rsid w:val="0047331D"/>
    <w:rsid w:val="00475869"/>
    <w:rsid w:val="00481380"/>
    <w:rsid w:val="0048308A"/>
    <w:rsid w:val="00484074"/>
    <w:rsid w:val="00485E2A"/>
    <w:rsid w:val="00492B94"/>
    <w:rsid w:val="004A0097"/>
    <w:rsid w:val="004A0EDA"/>
    <w:rsid w:val="004A23F5"/>
    <w:rsid w:val="004A23FF"/>
    <w:rsid w:val="004A3D3D"/>
    <w:rsid w:val="004A6487"/>
    <w:rsid w:val="004B030F"/>
    <w:rsid w:val="004B0D7E"/>
    <w:rsid w:val="004B22DE"/>
    <w:rsid w:val="004B721D"/>
    <w:rsid w:val="004B7692"/>
    <w:rsid w:val="004C0019"/>
    <w:rsid w:val="004C0456"/>
    <w:rsid w:val="004C09E3"/>
    <w:rsid w:val="004D40B5"/>
    <w:rsid w:val="004D42C7"/>
    <w:rsid w:val="004D5ACF"/>
    <w:rsid w:val="004E24DF"/>
    <w:rsid w:val="004E25E6"/>
    <w:rsid w:val="004E3C82"/>
    <w:rsid w:val="004E6EA5"/>
    <w:rsid w:val="004F202C"/>
    <w:rsid w:val="004F4753"/>
    <w:rsid w:val="004F5EA4"/>
    <w:rsid w:val="00501546"/>
    <w:rsid w:val="00504B18"/>
    <w:rsid w:val="00504C8D"/>
    <w:rsid w:val="00504CD6"/>
    <w:rsid w:val="00504ED9"/>
    <w:rsid w:val="005103B2"/>
    <w:rsid w:val="00511877"/>
    <w:rsid w:val="00522225"/>
    <w:rsid w:val="00524C59"/>
    <w:rsid w:val="005277D3"/>
    <w:rsid w:val="00532407"/>
    <w:rsid w:val="00533365"/>
    <w:rsid w:val="0053425C"/>
    <w:rsid w:val="005359BA"/>
    <w:rsid w:val="005417FC"/>
    <w:rsid w:val="005428ED"/>
    <w:rsid w:val="00544ABE"/>
    <w:rsid w:val="00551613"/>
    <w:rsid w:val="00554D73"/>
    <w:rsid w:val="00555D1C"/>
    <w:rsid w:val="0055660F"/>
    <w:rsid w:val="005579FF"/>
    <w:rsid w:val="0056021E"/>
    <w:rsid w:val="0056050D"/>
    <w:rsid w:val="00563F8F"/>
    <w:rsid w:val="00564CE2"/>
    <w:rsid w:val="00566787"/>
    <w:rsid w:val="00571FEB"/>
    <w:rsid w:val="00573D74"/>
    <w:rsid w:val="00575D79"/>
    <w:rsid w:val="00583B55"/>
    <w:rsid w:val="00583E3A"/>
    <w:rsid w:val="00591D82"/>
    <w:rsid w:val="00594FDB"/>
    <w:rsid w:val="005A32CF"/>
    <w:rsid w:val="005A4A79"/>
    <w:rsid w:val="005B01F9"/>
    <w:rsid w:val="005B130F"/>
    <w:rsid w:val="005B2116"/>
    <w:rsid w:val="005B41AB"/>
    <w:rsid w:val="005B587F"/>
    <w:rsid w:val="005B5BC3"/>
    <w:rsid w:val="005B5E0B"/>
    <w:rsid w:val="005B650F"/>
    <w:rsid w:val="005B6811"/>
    <w:rsid w:val="005C329C"/>
    <w:rsid w:val="005C5429"/>
    <w:rsid w:val="005D24E9"/>
    <w:rsid w:val="005D28D8"/>
    <w:rsid w:val="005D3B58"/>
    <w:rsid w:val="005D5CDC"/>
    <w:rsid w:val="005E758A"/>
    <w:rsid w:val="005F2F70"/>
    <w:rsid w:val="005F4D21"/>
    <w:rsid w:val="005F5334"/>
    <w:rsid w:val="005F6C33"/>
    <w:rsid w:val="00604752"/>
    <w:rsid w:val="00605871"/>
    <w:rsid w:val="00616290"/>
    <w:rsid w:val="00620871"/>
    <w:rsid w:val="00620928"/>
    <w:rsid w:val="00625ECE"/>
    <w:rsid w:val="00633E37"/>
    <w:rsid w:val="00636A51"/>
    <w:rsid w:val="00641215"/>
    <w:rsid w:val="0064141D"/>
    <w:rsid w:val="00641CD0"/>
    <w:rsid w:val="006425EF"/>
    <w:rsid w:val="00642CF7"/>
    <w:rsid w:val="00642D22"/>
    <w:rsid w:val="00653CF6"/>
    <w:rsid w:val="0066005E"/>
    <w:rsid w:val="00670A60"/>
    <w:rsid w:val="00680E0D"/>
    <w:rsid w:val="00687B57"/>
    <w:rsid w:val="0069002D"/>
    <w:rsid w:val="006908BC"/>
    <w:rsid w:val="00694F98"/>
    <w:rsid w:val="00696743"/>
    <w:rsid w:val="00697132"/>
    <w:rsid w:val="006A1E1D"/>
    <w:rsid w:val="006A54B9"/>
    <w:rsid w:val="006A55DD"/>
    <w:rsid w:val="006B091C"/>
    <w:rsid w:val="006B2272"/>
    <w:rsid w:val="006B6EE7"/>
    <w:rsid w:val="006B7E96"/>
    <w:rsid w:val="006C4D6A"/>
    <w:rsid w:val="006C66B7"/>
    <w:rsid w:val="006C706B"/>
    <w:rsid w:val="006C75FD"/>
    <w:rsid w:val="006D29F5"/>
    <w:rsid w:val="006D472D"/>
    <w:rsid w:val="006D5469"/>
    <w:rsid w:val="006E71B3"/>
    <w:rsid w:val="006F3E65"/>
    <w:rsid w:val="006F3FD9"/>
    <w:rsid w:val="006F4147"/>
    <w:rsid w:val="00700A6E"/>
    <w:rsid w:val="00700D37"/>
    <w:rsid w:val="00701933"/>
    <w:rsid w:val="007044E6"/>
    <w:rsid w:val="00705168"/>
    <w:rsid w:val="00711DCC"/>
    <w:rsid w:val="00714DB4"/>
    <w:rsid w:val="0071655A"/>
    <w:rsid w:val="00720051"/>
    <w:rsid w:val="0072112F"/>
    <w:rsid w:val="00721FC5"/>
    <w:rsid w:val="00726A71"/>
    <w:rsid w:val="007279E9"/>
    <w:rsid w:val="00731A17"/>
    <w:rsid w:val="00732F50"/>
    <w:rsid w:val="00734A25"/>
    <w:rsid w:val="007409F2"/>
    <w:rsid w:val="00742B73"/>
    <w:rsid w:val="00742C49"/>
    <w:rsid w:val="00744373"/>
    <w:rsid w:val="00745B42"/>
    <w:rsid w:val="0074722D"/>
    <w:rsid w:val="00747EB3"/>
    <w:rsid w:val="00750B8A"/>
    <w:rsid w:val="00754B12"/>
    <w:rsid w:val="007559B2"/>
    <w:rsid w:val="007604B0"/>
    <w:rsid w:val="0076119B"/>
    <w:rsid w:val="007619CE"/>
    <w:rsid w:val="00762E59"/>
    <w:rsid w:val="0076338B"/>
    <w:rsid w:val="00765C49"/>
    <w:rsid w:val="00775EA3"/>
    <w:rsid w:val="0077715B"/>
    <w:rsid w:val="00783959"/>
    <w:rsid w:val="00784E44"/>
    <w:rsid w:val="00785B67"/>
    <w:rsid w:val="007866EA"/>
    <w:rsid w:val="00787341"/>
    <w:rsid w:val="00793DA7"/>
    <w:rsid w:val="00795AA3"/>
    <w:rsid w:val="007960F5"/>
    <w:rsid w:val="007A01BC"/>
    <w:rsid w:val="007A14F2"/>
    <w:rsid w:val="007A3D84"/>
    <w:rsid w:val="007B26EF"/>
    <w:rsid w:val="007B2C4C"/>
    <w:rsid w:val="007B5995"/>
    <w:rsid w:val="007C072A"/>
    <w:rsid w:val="007C1939"/>
    <w:rsid w:val="007C4592"/>
    <w:rsid w:val="007C4EBB"/>
    <w:rsid w:val="007C7071"/>
    <w:rsid w:val="007D0CD0"/>
    <w:rsid w:val="007D0F26"/>
    <w:rsid w:val="007D4619"/>
    <w:rsid w:val="007D5781"/>
    <w:rsid w:val="007D64EC"/>
    <w:rsid w:val="007D64ED"/>
    <w:rsid w:val="007E112A"/>
    <w:rsid w:val="007E3FF6"/>
    <w:rsid w:val="007F03CD"/>
    <w:rsid w:val="007F4C9C"/>
    <w:rsid w:val="007F54D9"/>
    <w:rsid w:val="007F5C35"/>
    <w:rsid w:val="00800787"/>
    <w:rsid w:val="00801C91"/>
    <w:rsid w:val="00803499"/>
    <w:rsid w:val="00804B71"/>
    <w:rsid w:val="00804C16"/>
    <w:rsid w:val="008062C4"/>
    <w:rsid w:val="008067B1"/>
    <w:rsid w:val="00806EAC"/>
    <w:rsid w:val="008072E7"/>
    <w:rsid w:val="00807E34"/>
    <w:rsid w:val="008108EB"/>
    <w:rsid w:val="00817A5C"/>
    <w:rsid w:val="00820DC4"/>
    <w:rsid w:val="00821AFB"/>
    <w:rsid w:val="0082290F"/>
    <w:rsid w:val="00830200"/>
    <w:rsid w:val="0083186B"/>
    <w:rsid w:val="00832B4F"/>
    <w:rsid w:val="0083343F"/>
    <w:rsid w:val="00835131"/>
    <w:rsid w:val="008433F4"/>
    <w:rsid w:val="00855326"/>
    <w:rsid w:val="00856627"/>
    <w:rsid w:val="00856D6D"/>
    <w:rsid w:val="00884B67"/>
    <w:rsid w:val="0088558F"/>
    <w:rsid w:val="00885E7B"/>
    <w:rsid w:val="00887E27"/>
    <w:rsid w:val="00891558"/>
    <w:rsid w:val="00894ED3"/>
    <w:rsid w:val="008A2064"/>
    <w:rsid w:val="008A2FD4"/>
    <w:rsid w:val="008A3139"/>
    <w:rsid w:val="008A3A19"/>
    <w:rsid w:val="008A4435"/>
    <w:rsid w:val="008A55CD"/>
    <w:rsid w:val="008B0405"/>
    <w:rsid w:val="008B0DBF"/>
    <w:rsid w:val="008B5D11"/>
    <w:rsid w:val="008B67B8"/>
    <w:rsid w:val="008B7C4F"/>
    <w:rsid w:val="008C0D59"/>
    <w:rsid w:val="008C1AC1"/>
    <w:rsid w:val="008C6A3C"/>
    <w:rsid w:val="008C764E"/>
    <w:rsid w:val="008D2276"/>
    <w:rsid w:val="008D71C0"/>
    <w:rsid w:val="008D748B"/>
    <w:rsid w:val="008E453F"/>
    <w:rsid w:val="008E626C"/>
    <w:rsid w:val="008F0098"/>
    <w:rsid w:val="008F0BE4"/>
    <w:rsid w:val="008F53BA"/>
    <w:rsid w:val="00903B51"/>
    <w:rsid w:val="00906A7C"/>
    <w:rsid w:val="00910E7B"/>
    <w:rsid w:val="0091257C"/>
    <w:rsid w:val="00920C87"/>
    <w:rsid w:val="009210BB"/>
    <w:rsid w:val="00921CA3"/>
    <w:rsid w:val="0092256E"/>
    <w:rsid w:val="0092343B"/>
    <w:rsid w:val="0093055C"/>
    <w:rsid w:val="0093409F"/>
    <w:rsid w:val="00936273"/>
    <w:rsid w:val="00942F68"/>
    <w:rsid w:val="009441FE"/>
    <w:rsid w:val="00944977"/>
    <w:rsid w:val="009518EB"/>
    <w:rsid w:val="009544F4"/>
    <w:rsid w:val="0095545D"/>
    <w:rsid w:val="00957587"/>
    <w:rsid w:val="00960A43"/>
    <w:rsid w:val="0096662B"/>
    <w:rsid w:val="00966F53"/>
    <w:rsid w:val="00970F4F"/>
    <w:rsid w:val="00971613"/>
    <w:rsid w:val="00972ED1"/>
    <w:rsid w:val="00975C4C"/>
    <w:rsid w:val="009762B5"/>
    <w:rsid w:val="0098029A"/>
    <w:rsid w:val="00982481"/>
    <w:rsid w:val="0099156B"/>
    <w:rsid w:val="00997B57"/>
    <w:rsid w:val="009A2E5F"/>
    <w:rsid w:val="009A3A46"/>
    <w:rsid w:val="009A4EB1"/>
    <w:rsid w:val="009A5429"/>
    <w:rsid w:val="009A7918"/>
    <w:rsid w:val="009B52CD"/>
    <w:rsid w:val="009B70EA"/>
    <w:rsid w:val="009B727A"/>
    <w:rsid w:val="009C0670"/>
    <w:rsid w:val="009C0C09"/>
    <w:rsid w:val="009C3AB3"/>
    <w:rsid w:val="009C4A11"/>
    <w:rsid w:val="009C658C"/>
    <w:rsid w:val="009C68FE"/>
    <w:rsid w:val="009D17DF"/>
    <w:rsid w:val="009D3AE7"/>
    <w:rsid w:val="009D4ED2"/>
    <w:rsid w:val="009E5B18"/>
    <w:rsid w:val="009E6F49"/>
    <w:rsid w:val="009F1786"/>
    <w:rsid w:val="00A02773"/>
    <w:rsid w:val="00A04B22"/>
    <w:rsid w:val="00A061F4"/>
    <w:rsid w:val="00A0781A"/>
    <w:rsid w:val="00A127E8"/>
    <w:rsid w:val="00A12CD4"/>
    <w:rsid w:val="00A155F9"/>
    <w:rsid w:val="00A1680C"/>
    <w:rsid w:val="00A17D80"/>
    <w:rsid w:val="00A2086E"/>
    <w:rsid w:val="00A20E02"/>
    <w:rsid w:val="00A2513D"/>
    <w:rsid w:val="00A25FB6"/>
    <w:rsid w:val="00A270D6"/>
    <w:rsid w:val="00A30F1F"/>
    <w:rsid w:val="00A3563A"/>
    <w:rsid w:val="00A35AFE"/>
    <w:rsid w:val="00A4179A"/>
    <w:rsid w:val="00A43413"/>
    <w:rsid w:val="00A45666"/>
    <w:rsid w:val="00A4648B"/>
    <w:rsid w:val="00A5300C"/>
    <w:rsid w:val="00A536ED"/>
    <w:rsid w:val="00A56DBD"/>
    <w:rsid w:val="00A646F1"/>
    <w:rsid w:val="00A66CB3"/>
    <w:rsid w:val="00A72B70"/>
    <w:rsid w:val="00A75BA6"/>
    <w:rsid w:val="00A76F90"/>
    <w:rsid w:val="00A775C0"/>
    <w:rsid w:val="00A77769"/>
    <w:rsid w:val="00A853A8"/>
    <w:rsid w:val="00A86463"/>
    <w:rsid w:val="00A86917"/>
    <w:rsid w:val="00A87F32"/>
    <w:rsid w:val="00A9124C"/>
    <w:rsid w:val="00A91D4B"/>
    <w:rsid w:val="00A92EC1"/>
    <w:rsid w:val="00A947F8"/>
    <w:rsid w:val="00A94B98"/>
    <w:rsid w:val="00A95C95"/>
    <w:rsid w:val="00AA34B6"/>
    <w:rsid w:val="00AA43F4"/>
    <w:rsid w:val="00AA5876"/>
    <w:rsid w:val="00AA68B4"/>
    <w:rsid w:val="00AB1783"/>
    <w:rsid w:val="00AB34AE"/>
    <w:rsid w:val="00AB68EC"/>
    <w:rsid w:val="00AC25E3"/>
    <w:rsid w:val="00AC5167"/>
    <w:rsid w:val="00AC7A12"/>
    <w:rsid w:val="00AD0B97"/>
    <w:rsid w:val="00AD0C5A"/>
    <w:rsid w:val="00AD2DBD"/>
    <w:rsid w:val="00AD4F5A"/>
    <w:rsid w:val="00AD572C"/>
    <w:rsid w:val="00AE273D"/>
    <w:rsid w:val="00AE51B3"/>
    <w:rsid w:val="00AE6DEC"/>
    <w:rsid w:val="00AF4B3A"/>
    <w:rsid w:val="00AF69FC"/>
    <w:rsid w:val="00B010E2"/>
    <w:rsid w:val="00B027D1"/>
    <w:rsid w:val="00B058FC"/>
    <w:rsid w:val="00B10C7A"/>
    <w:rsid w:val="00B13176"/>
    <w:rsid w:val="00B13512"/>
    <w:rsid w:val="00B15B86"/>
    <w:rsid w:val="00B17404"/>
    <w:rsid w:val="00B17526"/>
    <w:rsid w:val="00B20292"/>
    <w:rsid w:val="00B21842"/>
    <w:rsid w:val="00B26253"/>
    <w:rsid w:val="00B26A66"/>
    <w:rsid w:val="00B33C77"/>
    <w:rsid w:val="00B416AA"/>
    <w:rsid w:val="00B41B7D"/>
    <w:rsid w:val="00B443A5"/>
    <w:rsid w:val="00B53677"/>
    <w:rsid w:val="00B55BB1"/>
    <w:rsid w:val="00B605A5"/>
    <w:rsid w:val="00B6118B"/>
    <w:rsid w:val="00B6175C"/>
    <w:rsid w:val="00B6251B"/>
    <w:rsid w:val="00B7672E"/>
    <w:rsid w:val="00B8023E"/>
    <w:rsid w:val="00B82C06"/>
    <w:rsid w:val="00B83CA5"/>
    <w:rsid w:val="00B84660"/>
    <w:rsid w:val="00B8697C"/>
    <w:rsid w:val="00B9262A"/>
    <w:rsid w:val="00B96496"/>
    <w:rsid w:val="00BA097E"/>
    <w:rsid w:val="00BA1073"/>
    <w:rsid w:val="00BA3E91"/>
    <w:rsid w:val="00BA40C6"/>
    <w:rsid w:val="00BA763A"/>
    <w:rsid w:val="00BB485D"/>
    <w:rsid w:val="00BC3C3B"/>
    <w:rsid w:val="00BC49E2"/>
    <w:rsid w:val="00BD0277"/>
    <w:rsid w:val="00BD28C0"/>
    <w:rsid w:val="00BD5D6A"/>
    <w:rsid w:val="00BD7643"/>
    <w:rsid w:val="00BE3459"/>
    <w:rsid w:val="00BE5B63"/>
    <w:rsid w:val="00BE617D"/>
    <w:rsid w:val="00BF034F"/>
    <w:rsid w:val="00BF1B10"/>
    <w:rsid w:val="00BF1D3E"/>
    <w:rsid w:val="00BF4D78"/>
    <w:rsid w:val="00C03181"/>
    <w:rsid w:val="00C049F3"/>
    <w:rsid w:val="00C04F2B"/>
    <w:rsid w:val="00C07985"/>
    <w:rsid w:val="00C07DAF"/>
    <w:rsid w:val="00C07F53"/>
    <w:rsid w:val="00C10DDB"/>
    <w:rsid w:val="00C1409D"/>
    <w:rsid w:val="00C21B1E"/>
    <w:rsid w:val="00C22BD2"/>
    <w:rsid w:val="00C26A2D"/>
    <w:rsid w:val="00C27039"/>
    <w:rsid w:val="00C3147A"/>
    <w:rsid w:val="00C33E0E"/>
    <w:rsid w:val="00C345D8"/>
    <w:rsid w:val="00C34A4B"/>
    <w:rsid w:val="00C35AD9"/>
    <w:rsid w:val="00C3660B"/>
    <w:rsid w:val="00C36E94"/>
    <w:rsid w:val="00C36F79"/>
    <w:rsid w:val="00C372A6"/>
    <w:rsid w:val="00C41DFE"/>
    <w:rsid w:val="00C44636"/>
    <w:rsid w:val="00C4741F"/>
    <w:rsid w:val="00C50303"/>
    <w:rsid w:val="00C53AEE"/>
    <w:rsid w:val="00C5568D"/>
    <w:rsid w:val="00C57303"/>
    <w:rsid w:val="00C57648"/>
    <w:rsid w:val="00C60A96"/>
    <w:rsid w:val="00C61D30"/>
    <w:rsid w:val="00C65669"/>
    <w:rsid w:val="00C659D1"/>
    <w:rsid w:val="00C725C5"/>
    <w:rsid w:val="00C7360C"/>
    <w:rsid w:val="00C83E70"/>
    <w:rsid w:val="00C83F4A"/>
    <w:rsid w:val="00C86257"/>
    <w:rsid w:val="00C908F5"/>
    <w:rsid w:val="00C934CE"/>
    <w:rsid w:val="00C962E0"/>
    <w:rsid w:val="00CA0FC8"/>
    <w:rsid w:val="00CA18A3"/>
    <w:rsid w:val="00CA56E1"/>
    <w:rsid w:val="00CA5BE5"/>
    <w:rsid w:val="00CA64D4"/>
    <w:rsid w:val="00CB43BB"/>
    <w:rsid w:val="00CB512D"/>
    <w:rsid w:val="00CB5F39"/>
    <w:rsid w:val="00CC01DB"/>
    <w:rsid w:val="00CC10B7"/>
    <w:rsid w:val="00CC3A04"/>
    <w:rsid w:val="00CD5EC0"/>
    <w:rsid w:val="00CD643E"/>
    <w:rsid w:val="00CD6AA0"/>
    <w:rsid w:val="00CD6C3D"/>
    <w:rsid w:val="00CE19F5"/>
    <w:rsid w:val="00CE43E4"/>
    <w:rsid w:val="00CE53BD"/>
    <w:rsid w:val="00CE587A"/>
    <w:rsid w:val="00CF1EEA"/>
    <w:rsid w:val="00CF31A1"/>
    <w:rsid w:val="00D00819"/>
    <w:rsid w:val="00D01DA6"/>
    <w:rsid w:val="00D03C91"/>
    <w:rsid w:val="00D04071"/>
    <w:rsid w:val="00D0523A"/>
    <w:rsid w:val="00D06B45"/>
    <w:rsid w:val="00D07184"/>
    <w:rsid w:val="00D1733C"/>
    <w:rsid w:val="00D206DB"/>
    <w:rsid w:val="00D32B33"/>
    <w:rsid w:val="00D352E5"/>
    <w:rsid w:val="00D3679B"/>
    <w:rsid w:val="00D36828"/>
    <w:rsid w:val="00D419D5"/>
    <w:rsid w:val="00D456BC"/>
    <w:rsid w:val="00D46647"/>
    <w:rsid w:val="00D50565"/>
    <w:rsid w:val="00D50CE4"/>
    <w:rsid w:val="00D52F55"/>
    <w:rsid w:val="00D55850"/>
    <w:rsid w:val="00D604D6"/>
    <w:rsid w:val="00D6298B"/>
    <w:rsid w:val="00D63CB2"/>
    <w:rsid w:val="00D751CC"/>
    <w:rsid w:val="00D75A2B"/>
    <w:rsid w:val="00D75E1C"/>
    <w:rsid w:val="00D80AB3"/>
    <w:rsid w:val="00D829B2"/>
    <w:rsid w:val="00D83D36"/>
    <w:rsid w:val="00D870CD"/>
    <w:rsid w:val="00D90B2D"/>
    <w:rsid w:val="00D930CA"/>
    <w:rsid w:val="00D93CA4"/>
    <w:rsid w:val="00D94A8F"/>
    <w:rsid w:val="00D96FCD"/>
    <w:rsid w:val="00DA0394"/>
    <w:rsid w:val="00DA1AF9"/>
    <w:rsid w:val="00DA6A9E"/>
    <w:rsid w:val="00DA7969"/>
    <w:rsid w:val="00DB0414"/>
    <w:rsid w:val="00DB0B6D"/>
    <w:rsid w:val="00DB2E20"/>
    <w:rsid w:val="00DB3BD6"/>
    <w:rsid w:val="00DB6B7C"/>
    <w:rsid w:val="00DC10A6"/>
    <w:rsid w:val="00DC2B07"/>
    <w:rsid w:val="00DC4157"/>
    <w:rsid w:val="00DC47AE"/>
    <w:rsid w:val="00DC4C02"/>
    <w:rsid w:val="00DC7145"/>
    <w:rsid w:val="00DC73B4"/>
    <w:rsid w:val="00DD1C05"/>
    <w:rsid w:val="00DD2E27"/>
    <w:rsid w:val="00DD3570"/>
    <w:rsid w:val="00DD513C"/>
    <w:rsid w:val="00DD6510"/>
    <w:rsid w:val="00DD658D"/>
    <w:rsid w:val="00DD6947"/>
    <w:rsid w:val="00DE2207"/>
    <w:rsid w:val="00DE37D8"/>
    <w:rsid w:val="00DE59D1"/>
    <w:rsid w:val="00DF111C"/>
    <w:rsid w:val="00DF1F3C"/>
    <w:rsid w:val="00DF473B"/>
    <w:rsid w:val="00DF63A3"/>
    <w:rsid w:val="00DF712C"/>
    <w:rsid w:val="00E00123"/>
    <w:rsid w:val="00E03CCA"/>
    <w:rsid w:val="00E06AE9"/>
    <w:rsid w:val="00E06C2E"/>
    <w:rsid w:val="00E12823"/>
    <w:rsid w:val="00E2445B"/>
    <w:rsid w:val="00E2451B"/>
    <w:rsid w:val="00E24A0B"/>
    <w:rsid w:val="00E25135"/>
    <w:rsid w:val="00E3025A"/>
    <w:rsid w:val="00E309E5"/>
    <w:rsid w:val="00E30A39"/>
    <w:rsid w:val="00E32BB5"/>
    <w:rsid w:val="00E4118C"/>
    <w:rsid w:val="00E4191B"/>
    <w:rsid w:val="00E423E9"/>
    <w:rsid w:val="00E4251D"/>
    <w:rsid w:val="00E4400C"/>
    <w:rsid w:val="00E4538B"/>
    <w:rsid w:val="00E47093"/>
    <w:rsid w:val="00E47755"/>
    <w:rsid w:val="00E50838"/>
    <w:rsid w:val="00E55413"/>
    <w:rsid w:val="00E67467"/>
    <w:rsid w:val="00E70102"/>
    <w:rsid w:val="00E70E1C"/>
    <w:rsid w:val="00E71FC0"/>
    <w:rsid w:val="00E7377C"/>
    <w:rsid w:val="00E75B34"/>
    <w:rsid w:val="00E75B62"/>
    <w:rsid w:val="00E81231"/>
    <w:rsid w:val="00E81450"/>
    <w:rsid w:val="00E823FD"/>
    <w:rsid w:val="00E867F7"/>
    <w:rsid w:val="00E9031A"/>
    <w:rsid w:val="00E919E3"/>
    <w:rsid w:val="00E93845"/>
    <w:rsid w:val="00E93CFD"/>
    <w:rsid w:val="00E94133"/>
    <w:rsid w:val="00E97E60"/>
    <w:rsid w:val="00EA5599"/>
    <w:rsid w:val="00EA6EDA"/>
    <w:rsid w:val="00EB0CEB"/>
    <w:rsid w:val="00EB302B"/>
    <w:rsid w:val="00EB5625"/>
    <w:rsid w:val="00EB6454"/>
    <w:rsid w:val="00EB6DE5"/>
    <w:rsid w:val="00EB758B"/>
    <w:rsid w:val="00EC1F3D"/>
    <w:rsid w:val="00EC3012"/>
    <w:rsid w:val="00EC4690"/>
    <w:rsid w:val="00EE226A"/>
    <w:rsid w:val="00EF28ED"/>
    <w:rsid w:val="00EF2D5B"/>
    <w:rsid w:val="00EF689F"/>
    <w:rsid w:val="00F05146"/>
    <w:rsid w:val="00F109E8"/>
    <w:rsid w:val="00F11637"/>
    <w:rsid w:val="00F12439"/>
    <w:rsid w:val="00F12761"/>
    <w:rsid w:val="00F14491"/>
    <w:rsid w:val="00F15953"/>
    <w:rsid w:val="00F23495"/>
    <w:rsid w:val="00F27766"/>
    <w:rsid w:val="00F3142A"/>
    <w:rsid w:val="00F3186F"/>
    <w:rsid w:val="00F3191A"/>
    <w:rsid w:val="00F3684C"/>
    <w:rsid w:val="00F3738D"/>
    <w:rsid w:val="00F373C8"/>
    <w:rsid w:val="00F37470"/>
    <w:rsid w:val="00F40571"/>
    <w:rsid w:val="00F41707"/>
    <w:rsid w:val="00F4400B"/>
    <w:rsid w:val="00F444B9"/>
    <w:rsid w:val="00F446A8"/>
    <w:rsid w:val="00F45547"/>
    <w:rsid w:val="00F50328"/>
    <w:rsid w:val="00F519E3"/>
    <w:rsid w:val="00F54963"/>
    <w:rsid w:val="00F55045"/>
    <w:rsid w:val="00F56A42"/>
    <w:rsid w:val="00F571F9"/>
    <w:rsid w:val="00F6268A"/>
    <w:rsid w:val="00F70102"/>
    <w:rsid w:val="00F75388"/>
    <w:rsid w:val="00F80253"/>
    <w:rsid w:val="00F86678"/>
    <w:rsid w:val="00F91264"/>
    <w:rsid w:val="00F915C7"/>
    <w:rsid w:val="00F92915"/>
    <w:rsid w:val="00F97BD9"/>
    <w:rsid w:val="00FA1F2B"/>
    <w:rsid w:val="00FA3926"/>
    <w:rsid w:val="00FA3E8A"/>
    <w:rsid w:val="00FA46E9"/>
    <w:rsid w:val="00FA60A0"/>
    <w:rsid w:val="00FB1D3A"/>
    <w:rsid w:val="00FB3950"/>
    <w:rsid w:val="00FB5F1D"/>
    <w:rsid w:val="00FB6589"/>
    <w:rsid w:val="00FC05F0"/>
    <w:rsid w:val="00FC14CA"/>
    <w:rsid w:val="00FC2772"/>
    <w:rsid w:val="00FC3B2A"/>
    <w:rsid w:val="00FD0735"/>
    <w:rsid w:val="00FD384E"/>
    <w:rsid w:val="00FD51E9"/>
    <w:rsid w:val="00FD6FE7"/>
    <w:rsid w:val="00FE09C3"/>
    <w:rsid w:val="00FE14C3"/>
    <w:rsid w:val="00FE3F7D"/>
    <w:rsid w:val="00FE5F7B"/>
    <w:rsid w:val="00FF01D2"/>
    <w:rsid w:val="00FF5124"/>
    <w:rsid w:val="00FF615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24148971">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90555339">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4EAC7-F497-4B78-A31E-2B01CBAD7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3107</Words>
  <Characters>17092</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21</cp:revision>
  <cp:lastPrinted>2022-07-19T16:57:00Z</cp:lastPrinted>
  <dcterms:created xsi:type="dcterms:W3CDTF">2022-09-26T18:09:00Z</dcterms:created>
  <dcterms:modified xsi:type="dcterms:W3CDTF">2023-01-25T18:55:00Z</dcterms:modified>
</cp:coreProperties>
</file>